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EF" w:rsidRDefault="001B4AEF" w:rsidP="001B4AEF">
      <w:pPr>
        <w:pStyle w:val="berschrift1"/>
      </w:pPr>
      <w:bookmarkStart w:id="0" w:name="_GoBack"/>
      <w:bookmarkEnd w:id="0"/>
      <w:r>
        <w:t>Eckpunkte des Sozialministeriums</w:t>
      </w:r>
      <w:r w:rsidR="007F79BD">
        <w:t xml:space="preserve"> </w:t>
      </w:r>
      <w:r>
        <w:br/>
        <w:t xml:space="preserve">zur Neufassung des </w:t>
      </w:r>
      <w:r>
        <w:br/>
        <w:t>Landes-Behinderten-Gleichstellungs-Gesetzes</w:t>
      </w:r>
      <w:r w:rsidR="007F79BD">
        <w:t xml:space="preserve"> </w:t>
      </w:r>
      <w:r>
        <w:br/>
        <w:t>in Leichter Sprache</w:t>
      </w:r>
    </w:p>
    <w:p w:rsidR="001B4AEF" w:rsidRDefault="001B4AEF" w:rsidP="001B4AEF">
      <w:pPr>
        <w:pStyle w:val="berschrift2"/>
      </w:pPr>
      <w:r>
        <w:t>1. Einführung</w:t>
      </w:r>
    </w:p>
    <w:p w:rsidR="001B4AEF" w:rsidRDefault="001B4AEF" w:rsidP="001B4AEF">
      <w:pPr>
        <w:spacing w:after="24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Die UN-Behindertenrechts-</w:t>
      </w:r>
      <w:r>
        <w:rPr>
          <w:rFonts w:ascii="Arial" w:hAnsi="Arial"/>
          <w:sz w:val="28"/>
          <w:szCs w:val="28"/>
          <w:u w:val="single"/>
        </w:rPr>
        <w:t>Konvention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br/>
        <w:t xml:space="preserve">– im Folgenden abgekürzt UN-BRK – </w:t>
      </w:r>
      <w:r>
        <w:rPr>
          <w:rFonts w:ascii="Arial" w:hAnsi="Arial"/>
          <w:sz w:val="28"/>
          <w:szCs w:val="28"/>
        </w:rPr>
        <w:br/>
        <w:t xml:space="preserve">fordert </w:t>
      </w:r>
      <w:r>
        <w:rPr>
          <w:rFonts w:ascii="Arial" w:hAnsi="Arial"/>
          <w:sz w:val="28"/>
          <w:szCs w:val="28"/>
          <w:u w:val="single"/>
        </w:rPr>
        <w:t>Inklusion</w:t>
      </w:r>
      <w:r>
        <w:rPr>
          <w:rFonts w:ascii="Arial" w:hAnsi="Arial"/>
          <w:sz w:val="28"/>
          <w:szCs w:val="28"/>
        </w:rPr>
        <w:t xml:space="preserve"> für alle Menschen mit Behinderungen. </w:t>
      </w:r>
      <w:r>
        <w:rPr>
          <w:rFonts w:ascii="Arial" w:hAnsi="Arial"/>
          <w:sz w:val="28"/>
          <w:szCs w:val="28"/>
        </w:rPr>
        <w:br/>
        <w:t>Das bedeutet,</w:t>
      </w:r>
      <w:r w:rsidR="007F79B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br/>
        <w:t>dass Menschen mit Behinderungen</w:t>
      </w:r>
      <w:r w:rsidR="007F79B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br/>
        <w:t>voll am gesellschaftlichen Leben teilhaben sollen.</w:t>
      </w:r>
      <w:r w:rsidR="007F79B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br/>
        <w:t xml:space="preserve">Sie sollen gegenüber anderen Menschen </w:t>
      </w:r>
      <w:r>
        <w:rPr>
          <w:rFonts w:ascii="Arial" w:hAnsi="Arial"/>
          <w:sz w:val="28"/>
          <w:szCs w:val="28"/>
        </w:rPr>
        <w:br/>
        <w:t xml:space="preserve">keine Nachteile haben </w:t>
      </w:r>
      <w:r>
        <w:rPr>
          <w:rFonts w:ascii="Arial" w:hAnsi="Arial"/>
          <w:sz w:val="28"/>
          <w:szCs w:val="28"/>
        </w:rPr>
        <w:br/>
        <w:t xml:space="preserve">und ihnen gleichgestellt sein. </w:t>
      </w:r>
      <w:r>
        <w:rPr>
          <w:rFonts w:ascii="Arial" w:hAnsi="Arial"/>
          <w:sz w:val="28"/>
          <w:szCs w:val="28"/>
        </w:rPr>
        <w:br/>
        <w:t xml:space="preserve">Dies gilt auch in Baden-Württemberg. </w:t>
      </w:r>
      <w:r>
        <w:rPr>
          <w:rFonts w:ascii="Arial" w:hAnsi="Arial"/>
          <w:sz w:val="28"/>
          <w:szCs w:val="28"/>
        </w:rPr>
        <w:br/>
        <w:t xml:space="preserve">Deshalb wird das Landes-Behinderten-Gleichstellungs-Gesetz </w:t>
      </w:r>
      <w:r>
        <w:rPr>
          <w:rFonts w:ascii="Arial" w:hAnsi="Arial"/>
          <w:sz w:val="28"/>
          <w:szCs w:val="28"/>
        </w:rPr>
        <w:br/>
        <w:t xml:space="preserve">– im Folgenden abgekürzt L-BGG – </w:t>
      </w:r>
      <w:r>
        <w:rPr>
          <w:rFonts w:ascii="Arial" w:hAnsi="Arial"/>
          <w:sz w:val="28"/>
          <w:szCs w:val="28"/>
        </w:rPr>
        <w:br/>
        <w:t xml:space="preserve">überarbeitet und erneuert. </w:t>
      </w:r>
      <w:r>
        <w:rPr>
          <w:rFonts w:ascii="Arial" w:hAnsi="Arial"/>
          <w:sz w:val="28"/>
          <w:szCs w:val="28"/>
        </w:rPr>
        <w:br/>
        <w:t xml:space="preserve">So soll es mehr Wirkung haben </w:t>
      </w:r>
      <w:r>
        <w:rPr>
          <w:rFonts w:ascii="Arial" w:hAnsi="Arial"/>
          <w:sz w:val="28"/>
          <w:szCs w:val="28"/>
        </w:rPr>
        <w:br/>
        <w:t xml:space="preserve">und für mehr Gleichstellung sorgen als bisher. </w:t>
      </w:r>
    </w:p>
    <w:p w:rsidR="001B4AEF" w:rsidRDefault="001B4AEF" w:rsidP="001B4AEF">
      <w:pPr>
        <w:pStyle w:val="berschrift2"/>
      </w:pPr>
      <w:r>
        <w:br w:type="page"/>
      </w:r>
      <w:r>
        <w:lastRenderedPageBreak/>
        <w:t>2. Eckpunkte</w:t>
      </w:r>
    </w:p>
    <w:p w:rsidR="001B4AEF" w:rsidRDefault="001B4AEF" w:rsidP="001B4AEF">
      <w:pPr>
        <w:spacing w:after="24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Das Sozialministerium schlägt für das neue Landes-Behinderten-Gleichstellungs-Gesetz Eckpunkte vor. </w:t>
      </w:r>
    </w:p>
    <w:p w:rsidR="001B4AEF" w:rsidRDefault="001B4AEF" w:rsidP="001B4AEF">
      <w:pPr>
        <w:spacing w:after="24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Eckpunkte sind grobe Richtlinien</w:t>
      </w:r>
      <w:r w:rsidR="007F79B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br/>
        <w:t>wie das Gesetz ausgerichtet sein soll.</w:t>
      </w:r>
      <w:r w:rsidR="007F79B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br/>
        <w:t xml:space="preserve">Die wichtigsten Eckpunkte </w:t>
      </w:r>
      <w:r>
        <w:rPr>
          <w:rFonts w:ascii="Arial" w:hAnsi="Arial"/>
          <w:sz w:val="28"/>
          <w:szCs w:val="28"/>
        </w:rPr>
        <w:br/>
        <w:t xml:space="preserve">für das neue L-BGG sind: </w:t>
      </w:r>
    </w:p>
    <w:p w:rsidR="001B4AEF" w:rsidRDefault="001B4AEF" w:rsidP="001B4AEF">
      <w:pPr>
        <w:numPr>
          <w:ilvl w:val="0"/>
          <w:numId w:val="1"/>
        </w:numPr>
        <w:spacing w:line="360" w:lineRule="auto"/>
        <w:ind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Nachdenken über das </w:t>
      </w:r>
      <w:r>
        <w:rPr>
          <w:rFonts w:ascii="Arial" w:hAnsi="Arial"/>
          <w:sz w:val="28"/>
          <w:szCs w:val="28"/>
        </w:rPr>
        <w:br/>
        <w:t xml:space="preserve">Behinderungs-Verständnis der UN-BRK </w:t>
      </w:r>
      <w:r>
        <w:rPr>
          <w:rFonts w:ascii="Arial" w:hAnsi="Arial"/>
          <w:sz w:val="28"/>
          <w:szCs w:val="28"/>
        </w:rPr>
        <w:br/>
        <w:t xml:space="preserve">und Umsetzung der UN-BRK </w:t>
      </w:r>
      <w:r>
        <w:rPr>
          <w:rFonts w:ascii="Arial" w:hAnsi="Arial"/>
          <w:sz w:val="28"/>
          <w:szCs w:val="28"/>
        </w:rPr>
        <w:br/>
        <w:t>als ausdrückliches Ziel im Gesetz</w:t>
      </w:r>
    </w:p>
    <w:p w:rsidR="001B4AEF" w:rsidRDefault="001B4AEF" w:rsidP="001B4AEF">
      <w:pPr>
        <w:numPr>
          <w:ilvl w:val="0"/>
          <w:numId w:val="1"/>
        </w:numPr>
        <w:spacing w:line="360" w:lineRule="auto"/>
        <w:ind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Einbeziehung der Kommunen,</w:t>
      </w:r>
      <w:r w:rsidR="007F79B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br/>
        <w:t>das heißt</w:t>
      </w:r>
      <w:r w:rsidR="007F79B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br/>
        <w:t>- der Stadtkreise</w:t>
      </w:r>
      <w:r w:rsidR="007F79B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br/>
        <w:t>- der Landkreise</w:t>
      </w:r>
      <w:r w:rsidR="007F79B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br/>
        <w:t>- der Städte und Gemeinden</w:t>
      </w:r>
      <w:r w:rsidR="007F79B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br/>
        <w:t>in das Gesetz</w:t>
      </w:r>
    </w:p>
    <w:p w:rsidR="001B4AEF" w:rsidRDefault="001B4AEF" w:rsidP="001B4AEF">
      <w:pPr>
        <w:numPr>
          <w:ilvl w:val="0"/>
          <w:numId w:val="1"/>
        </w:numPr>
        <w:spacing w:line="360" w:lineRule="auto"/>
        <w:ind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Stärkung der Interessen-Vertretung </w:t>
      </w:r>
      <w:r>
        <w:rPr>
          <w:rFonts w:ascii="Arial" w:hAnsi="Arial"/>
          <w:sz w:val="28"/>
          <w:szCs w:val="28"/>
        </w:rPr>
        <w:br/>
        <w:t>der Menschen mit Behinderungen im Land</w:t>
      </w:r>
    </w:p>
    <w:p w:rsidR="001B4AEF" w:rsidRDefault="001B4AEF" w:rsidP="001B4AEF">
      <w:pPr>
        <w:numPr>
          <w:ilvl w:val="0"/>
          <w:numId w:val="1"/>
        </w:numPr>
        <w:spacing w:line="360" w:lineRule="auto"/>
        <w:ind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Bessere Durchsetzung der Rechte </w:t>
      </w:r>
      <w:r>
        <w:rPr>
          <w:rFonts w:ascii="Arial" w:hAnsi="Arial"/>
          <w:sz w:val="28"/>
          <w:szCs w:val="28"/>
        </w:rPr>
        <w:br/>
        <w:t>von Menschen mit Behinderungen</w:t>
      </w:r>
    </w:p>
    <w:p w:rsidR="001B4AEF" w:rsidRDefault="001B4AEF" w:rsidP="001B4AEF">
      <w:pPr>
        <w:numPr>
          <w:ilvl w:val="0"/>
          <w:numId w:val="1"/>
        </w:numPr>
        <w:spacing w:after="240" w:line="360" w:lineRule="auto"/>
        <w:ind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Verbesserung der </w:t>
      </w:r>
      <w:r>
        <w:rPr>
          <w:rFonts w:ascii="Arial" w:hAnsi="Arial"/>
          <w:sz w:val="28"/>
          <w:szCs w:val="28"/>
          <w:u w:val="single"/>
        </w:rPr>
        <w:t>Barrierefreiheit</w:t>
      </w:r>
    </w:p>
    <w:p w:rsidR="001B4AEF" w:rsidRDefault="001B4AEF" w:rsidP="001B4AEF">
      <w:pPr>
        <w:spacing w:after="24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Diese 5 Eckpunkte werden im Folgenden </w:t>
      </w:r>
      <w:r>
        <w:rPr>
          <w:rFonts w:ascii="Arial" w:hAnsi="Arial"/>
          <w:sz w:val="28"/>
          <w:szCs w:val="28"/>
        </w:rPr>
        <w:br/>
        <w:t>genauer erklärt.</w:t>
      </w:r>
    </w:p>
    <w:p w:rsidR="001B4AEF" w:rsidRDefault="001B4AEF" w:rsidP="001B4AEF">
      <w:pPr>
        <w:pStyle w:val="berschrift2"/>
      </w:pPr>
      <w:r>
        <w:br w:type="page"/>
      </w:r>
      <w:r>
        <w:lastRenderedPageBreak/>
        <w:t xml:space="preserve">1.1 Nachdenken über das </w:t>
      </w:r>
      <w:r>
        <w:br/>
        <w:t xml:space="preserve">Behinderungs-Verständnis der UN-BRK </w:t>
      </w:r>
      <w:r>
        <w:br/>
        <w:t xml:space="preserve">und Umsetzung der UN-BRK </w:t>
      </w:r>
      <w:r w:rsidR="007F79BD">
        <w:t xml:space="preserve"> </w:t>
      </w:r>
      <w:r>
        <w:br/>
        <w:t>als ausdrückliches Ziel im L-BGG</w:t>
      </w:r>
    </w:p>
    <w:p w:rsidR="001B4AEF" w:rsidRDefault="001B4AEF" w:rsidP="001B4AEF">
      <w:pPr>
        <w:spacing w:after="24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Im bisherigen L-BGG wurde Behinderung </w:t>
      </w:r>
      <w:r>
        <w:rPr>
          <w:rFonts w:ascii="Arial" w:hAnsi="Arial"/>
          <w:sz w:val="28"/>
          <w:szCs w:val="28"/>
        </w:rPr>
        <w:br/>
        <w:t>folgendermaßen verstanden:</w:t>
      </w:r>
    </w:p>
    <w:p w:rsidR="001B4AEF" w:rsidRDefault="001B4AEF" w:rsidP="001B4AEF">
      <w:pPr>
        <w:spacing w:after="24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„Menschen sind behindert, </w:t>
      </w:r>
      <w:r>
        <w:rPr>
          <w:rFonts w:ascii="Arial" w:hAnsi="Arial"/>
          <w:sz w:val="28"/>
          <w:szCs w:val="28"/>
        </w:rPr>
        <w:br/>
        <w:t xml:space="preserve">wenn ihre körperliche Funktion, </w:t>
      </w:r>
      <w:r>
        <w:rPr>
          <w:rFonts w:ascii="Arial" w:hAnsi="Arial"/>
          <w:sz w:val="28"/>
          <w:szCs w:val="28"/>
        </w:rPr>
        <w:br/>
        <w:t xml:space="preserve">geistige Fähigkeit oder seelische Gesundheit </w:t>
      </w:r>
      <w:r>
        <w:rPr>
          <w:rFonts w:ascii="Arial" w:hAnsi="Arial"/>
          <w:sz w:val="28"/>
          <w:szCs w:val="28"/>
        </w:rPr>
        <w:br/>
        <w:t xml:space="preserve">mit hoher Wahrscheinlichkeit </w:t>
      </w:r>
      <w:r>
        <w:rPr>
          <w:rFonts w:ascii="Arial" w:hAnsi="Arial"/>
          <w:sz w:val="28"/>
          <w:szCs w:val="28"/>
        </w:rPr>
        <w:br/>
        <w:t xml:space="preserve">länger als sechs Monate </w:t>
      </w:r>
      <w:r>
        <w:rPr>
          <w:rFonts w:ascii="Arial" w:hAnsi="Arial"/>
          <w:sz w:val="28"/>
          <w:szCs w:val="28"/>
        </w:rPr>
        <w:br/>
        <w:t xml:space="preserve">von dem für das Lebensalter typischen Zustand abweicht </w:t>
      </w:r>
      <w:r>
        <w:rPr>
          <w:rFonts w:ascii="Arial" w:hAnsi="Arial"/>
          <w:sz w:val="28"/>
          <w:szCs w:val="28"/>
        </w:rPr>
        <w:br/>
        <w:t xml:space="preserve">und daher ihre Teilnahme am Leben in der Gesellschaft </w:t>
      </w:r>
      <w:r>
        <w:rPr>
          <w:rFonts w:ascii="Arial" w:hAnsi="Arial"/>
          <w:sz w:val="28"/>
          <w:szCs w:val="28"/>
        </w:rPr>
        <w:br/>
        <w:t>beeinträchtigt ist.“</w:t>
      </w:r>
    </w:p>
    <w:p w:rsidR="001B4AEF" w:rsidRDefault="001B4AEF" w:rsidP="001B4AEF">
      <w:pPr>
        <w:spacing w:after="24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Der UN-BRK liegt ein etwas anderes Verständnis </w:t>
      </w:r>
      <w:r>
        <w:rPr>
          <w:rFonts w:ascii="Arial" w:hAnsi="Arial"/>
          <w:sz w:val="28"/>
          <w:szCs w:val="28"/>
        </w:rPr>
        <w:br/>
        <w:t xml:space="preserve">von Behinderung zugrunde. </w:t>
      </w:r>
      <w:r>
        <w:rPr>
          <w:rFonts w:ascii="Arial" w:hAnsi="Arial"/>
          <w:sz w:val="28"/>
          <w:szCs w:val="28"/>
        </w:rPr>
        <w:br/>
        <w:t xml:space="preserve">Dieses neue Verständnis </w:t>
      </w:r>
      <w:r>
        <w:rPr>
          <w:rFonts w:ascii="Arial" w:hAnsi="Arial"/>
          <w:sz w:val="28"/>
          <w:szCs w:val="28"/>
        </w:rPr>
        <w:br/>
        <w:t xml:space="preserve">soll auch die Grundlage für die Neufassung </w:t>
      </w:r>
      <w:r>
        <w:rPr>
          <w:rFonts w:ascii="Arial" w:hAnsi="Arial"/>
          <w:sz w:val="28"/>
          <w:szCs w:val="28"/>
        </w:rPr>
        <w:br/>
        <w:t xml:space="preserve">des L-BGG bilden. </w:t>
      </w:r>
      <w:r>
        <w:rPr>
          <w:rFonts w:ascii="Arial" w:hAnsi="Arial"/>
          <w:sz w:val="28"/>
          <w:szCs w:val="28"/>
        </w:rPr>
        <w:br/>
        <w:t>In der UN-BRK heißt es:</w:t>
      </w:r>
    </w:p>
    <w:p w:rsidR="001B4AEF" w:rsidRDefault="001B4AEF" w:rsidP="001B4AEF">
      <w:pPr>
        <w:spacing w:after="24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 w:type="page"/>
      </w:r>
      <w:r>
        <w:rPr>
          <w:rFonts w:ascii="Arial" w:hAnsi="Arial"/>
          <w:sz w:val="28"/>
          <w:szCs w:val="28"/>
        </w:rPr>
        <w:lastRenderedPageBreak/>
        <w:t xml:space="preserve">„Zu den Menschen mit Behinderungen </w:t>
      </w:r>
      <w:r>
        <w:rPr>
          <w:rFonts w:ascii="Arial" w:hAnsi="Arial"/>
          <w:sz w:val="28"/>
          <w:szCs w:val="28"/>
        </w:rPr>
        <w:br/>
        <w:t>zählen Menschen,</w:t>
      </w:r>
      <w:r w:rsidR="007F79B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br/>
        <w:t>die langfristige</w:t>
      </w:r>
      <w:r w:rsidR="007F79B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br/>
        <w:t>- körperliche</w:t>
      </w:r>
      <w:r w:rsidR="007F79B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br/>
        <w:t>- seelische</w:t>
      </w:r>
      <w:r w:rsidR="007F79B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br/>
        <w:t xml:space="preserve">- geistige </w:t>
      </w:r>
      <w:r>
        <w:rPr>
          <w:rFonts w:ascii="Arial" w:hAnsi="Arial"/>
          <w:sz w:val="28"/>
          <w:szCs w:val="28"/>
        </w:rPr>
        <w:br/>
        <w:t xml:space="preserve">oder Sinnes-Beeinträchtigungen haben, </w:t>
      </w:r>
      <w:r>
        <w:rPr>
          <w:rFonts w:ascii="Arial" w:hAnsi="Arial"/>
          <w:sz w:val="28"/>
          <w:szCs w:val="28"/>
        </w:rPr>
        <w:br/>
        <w:t xml:space="preserve">welche sie in Wechselwirkung </w:t>
      </w:r>
      <w:r>
        <w:rPr>
          <w:rFonts w:ascii="Arial" w:hAnsi="Arial"/>
          <w:sz w:val="28"/>
          <w:szCs w:val="28"/>
        </w:rPr>
        <w:br/>
        <w:t xml:space="preserve">mit verschiedenen Barrieren </w:t>
      </w:r>
      <w:r>
        <w:rPr>
          <w:rFonts w:ascii="Arial" w:hAnsi="Arial"/>
          <w:sz w:val="28"/>
          <w:szCs w:val="28"/>
        </w:rPr>
        <w:br/>
        <w:t>an der vollen,</w:t>
      </w:r>
      <w:r w:rsidR="007F79B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br/>
        <w:t xml:space="preserve">wirksamen und gleichberechtigten </w:t>
      </w:r>
      <w:r>
        <w:rPr>
          <w:rFonts w:ascii="Arial" w:hAnsi="Arial"/>
          <w:sz w:val="28"/>
          <w:szCs w:val="28"/>
        </w:rPr>
        <w:br/>
        <w:t>Teilhabe an der Gesellschaft hindern können.“</w:t>
      </w:r>
    </w:p>
    <w:p w:rsidR="001B4AEF" w:rsidRDefault="001B4AEF" w:rsidP="001B4AEF">
      <w:pPr>
        <w:spacing w:after="24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Beide </w:t>
      </w:r>
      <w:r>
        <w:rPr>
          <w:rFonts w:ascii="Arial" w:hAnsi="Arial"/>
          <w:sz w:val="28"/>
          <w:szCs w:val="28"/>
          <w:u w:val="single"/>
        </w:rPr>
        <w:t>Definitionen</w:t>
      </w:r>
      <w:r>
        <w:rPr>
          <w:rFonts w:ascii="Arial" w:hAnsi="Arial"/>
          <w:sz w:val="28"/>
          <w:szCs w:val="28"/>
        </w:rPr>
        <w:t xml:space="preserve"> gehen davon aus, </w:t>
      </w:r>
      <w:r>
        <w:rPr>
          <w:rFonts w:ascii="Arial" w:hAnsi="Arial"/>
          <w:sz w:val="28"/>
          <w:szCs w:val="28"/>
        </w:rPr>
        <w:br/>
        <w:t xml:space="preserve">dass bei einer Behinderung bestimmte </w:t>
      </w:r>
      <w:r>
        <w:rPr>
          <w:rFonts w:ascii="Arial" w:hAnsi="Arial"/>
          <w:sz w:val="28"/>
          <w:szCs w:val="28"/>
        </w:rPr>
        <w:br/>
        <w:t xml:space="preserve">Fähigkeiten und Funktionen </w:t>
      </w:r>
      <w:r>
        <w:rPr>
          <w:rFonts w:ascii="Arial" w:hAnsi="Arial"/>
          <w:sz w:val="28"/>
          <w:szCs w:val="28"/>
        </w:rPr>
        <w:br/>
        <w:t xml:space="preserve">langfristig beeinträchtigt sind. </w:t>
      </w:r>
      <w:r>
        <w:rPr>
          <w:rFonts w:ascii="Arial" w:hAnsi="Arial"/>
          <w:sz w:val="28"/>
          <w:szCs w:val="28"/>
        </w:rPr>
        <w:br/>
        <w:t xml:space="preserve">Diese Funktionen können körperlich, </w:t>
      </w:r>
      <w:r>
        <w:rPr>
          <w:rFonts w:ascii="Arial" w:hAnsi="Arial"/>
          <w:sz w:val="28"/>
          <w:szCs w:val="28"/>
        </w:rPr>
        <w:br/>
        <w:t xml:space="preserve">geistig oder seelisch sein. </w:t>
      </w:r>
      <w:r>
        <w:rPr>
          <w:rFonts w:ascii="Arial" w:hAnsi="Arial"/>
          <w:sz w:val="28"/>
          <w:szCs w:val="28"/>
        </w:rPr>
        <w:br/>
        <w:t xml:space="preserve">Eine solche Beeinträchtigung </w:t>
      </w:r>
      <w:r>
        <w:rPr>
          <w:rFonts w:ascii="Arial" w:hAnsi="Arial"/>
          <w:sz w:val="28"/>
          <w:szCs w:val="28"/>
        </w:rPr>
        <w:br/>
        <w:t xml:space="preserve">ist ärztlich feststellbar. </w:t>
      </w:r>
      <w:r>
        <w:rPr>
          <w:rFonts w:ascii="Arial" w:hAnsi="Arial"/>
          <w:sz w:val="28"/>
          <w:szCs w:val="28"/>
        </w:rPr>
        <w:br/>
        <w:t>Die UN-BRK bezieht jedoch ausdrücklich</w:t>
      </w:r>
      <w:r w:rsidR="007F79B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br/>
        <w:t xml:space="preserve">auch Faktoren mit ein, </w:t>
      </w:r>
      <w:r>
        <w:rPr>
          <w:rFonts w:ascii="Arial" w:hAnsi="Arial"/>
          <w:sz w:val="28"/>
          <w:szCs w:val="28"/>
        </w:rPr>
        <w:br/>
        <w:t xml:space="preserve">die über das medizinisch feststellbare hinausgehen. </w:t>
      </w:r>
      <w:r>
        <w:rPr>
          <w:rFonts w:ascii="Arial" w:hAnsi="Arial"/>
          <w:sz w:val="28"/>
          <w:szCs w:val="28"/>
        </w:rPr>
        <w:br/>
        <w:t xml:space="preserve">Zum Beispiel betreffen sie die Kontakte mit anderen Menschen </w:t>
      </w:r>
      <w:r>
        <w:rPr>
          <w:rFonts w:ascii="Arial" w:hAnsi="Arial"/>
          <w:sz w:val="28"/>
          <w:szCs w:val="28"/>
        </w:rPr>
        <w:br/>
        <w:t xml:space="preserve">und mit der Umwelt. </w:t>
      </w:r>
      <w:r>
        <w:rPr>
          <w:rFonts w:ascii="Arial" w:hAnsi="Arial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br w:type="page"/>
        <w:t xml:space="preserve">Hier kann es Barrieren geben, </w:t>
      </w:r>
      <w:r>
        <w:rPr>
          <w:rFonts w:ascii="Arial" w:hAnsi="Arial"/>
          <w:sz w:val="28"/>
          <w:szCs w:val="28"/>
        </w:rPr>
        <w:br/>
        <w:t>die überwunden werden müssen.</w:t>
      </w:r>
      <w:r w:rsidR="007F79B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br/>
        <w:t xml:space="preserve">Auch diese Barrieren gehören zu einem </w:t>
      </w:r>
      <w:r>
        <w:rPr>
          <w:rFonts w:ascii="Arial" w:hAnsi="Arial"/>
          <w:sz w:val="28"/>
          <w:szCs w:val="28"/>
        </w:rPr>
        <w:br/>
        <w:t xml:space="preserve">vollen Verständnis von Behinderung dazu. </w:t>
      </w:r>
    </w:p>
    <w:p w:rsidR="001B4AEF" w:rsidRDefault="001B4AEF" w:rsidP="001B4AEF">
      <w:pPr>
        <w:spacing w:after="24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Die Umsetzung der UN-BRK soll als ausdrückliches Ziel </w:t>
      </w:r>
      <w:r>
        <w:rPr>
          <w:rFonts w:ascii="Arial" w:hAnsi="Arial"/>
          <w:sz w:val="28"/>
          <w:szCs w:val="28"/>
        </w:rPr>
        <w:br/>
        <w:t xml:space="preserve">im L-BGG festgeschrieben sein. </w:t>
      </w:r>
    </w:p>
    <w:p w:rsidR="001B4AEF" w:rsidRDefault="000F77FA" w:rsidP="000F77FA">
      <w:pPr>
        <w:pStyle w:val="berschrift2"/>
      </w:pPr>
      <w:r>
        <w:t>1.2</w:t>
      </w:r>
      <w:r>
        <w:tab/>
      </w:r>
      <w:r w:rsidR="001B4AEF">
        <w:t>Einbeziehung der Kommunen in das Gesetz</w:t>
      </w:r>
    </w:p>
    <w:p w:rsidR="001B4AEF" w:rsidRDefault="001B4AEF" w:rsidP="001B4AEF">
      <w:pPr>
        <w:spacing w:after="24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Bisher galt das L-BGG nur auf Landesebene. </w:t>
      </w:r>
      <w:r>
        <w:rPr>
          <w:rFonts w:ascii="Arial" w:hAnsi="Arial"/>
          <w:sz w:val="28"/>
          <w:szCs w:val="28"/>
        </w:rPr>
        <w:br/>
        <w:t>Kommunen,</w:t>
      </w:r>
      <w:r w:rsidR="007F79B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br/>
        <w:t xml:space="preserve">also Stadtkreise und Landkreise, </w:t>
      </w:r>
      <w:r>
        <w:rPr>
          <w:rFonts w:ascii="Arial" w:hAnsi="Arial"/>
          <w:sz w:val="28"/>
          <w:szCs w:val="28"/>
        </w:rPr>
        <w:br/>
        <w:t xml:space="preserve">Städte und Gemeinden, </w:t>
      </w:r>
      <w:r>
        <w:rPr>
          <w:rFonts w:ascii="Arial" w:hAnsi="Arial"/>
          <w:sz w:val="28"/>
          <w:szCs w:val="28"/>
        </w:rPr>
        <w:br/>
        <w:t xml:space="preserve">waren oft nicht einbezogen. </w:t>
      </w:r>
      <w:r>
        <w:rPr>
          <w:rFonts w:ascii="Arial" w:hAnsi="Arial"/>
          <w:sz w:val="28"/>
          <w:szCs w:val="28"/>
        </w:rPr>
        <w:br/>
        <w:t xml:space="preserve">Dies soll sich nun ändern. </w:t>
      </w:r>
    </w:p>
    <w:p w:rsidR="001B4AEF" w:rsidRDefault="001B4AEF" w:rsidP="001B4AEF">
      <w:pPr>
        <w:spacing w:after="24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Die meisten Behörden-Kontakte </w:t>
      </w:r>
      <w:r>
        <w:rPr>
          <w:rFonts w:ascii="Arial" w:hAnsi="Arial"/>
          <w:sz w:val="28"/>
          <w:szCs w:val="28"/>
        </w:rPr>
        <w:br/>
        <w:t xml:space="preserve">haben Menschen mit Behinderungen </w:t>
      </w:r>
      <w:r>
        <w:rPr>
          <w:rFonts w:ascii="Arial" w:hAnsi="Arial"/>
          <w:sz w:val="28"/>
          <w:szCs w:val="28"/>
        </w:rPr>
        <w:br/>
        <w:t xml:space="preserve">mit kommunalen Behörden. </w:t>
      </w:r>
      <w:r>
        <w:rPr>
          <w:rFonts w:ascii="Arial" w:hAnsi="Arial"/>
          <w:sz w:val="28"/>
          <w:szCs w:val="28"/>
        </w:rPr>
        <w:br/>
        <w:t xml:space="preserve">Dazu zählen etwa Landratsämter </w:t>
      </w:r>
      <w:r>
        <w:rPr>
          <w:rFonts w:ascii="Arial" w:hAnsi="Arial"/>
          <w:sz w:val="28"/>
          <w:szCs w:val="28"/>
        </w:rPr>
        <w:br/>
        <w:t xml:space="preserve">oder Stadt-Verwaltungen. </w:t>
      </w:r>
      <w:r>
        <w:rPr>
          <w:rFonts w:ascii="Arial" w:hAnsi="Arial"/>
          <w:sz w:val="28"/>
          <w:szCs w:val="28"/>
        </w:rPr>
        <w:br/>
        <w:t xml:space="preserve">Deshalb ist es wichtig, </w:t>
      </w:r>
      <w:r>
        <w:rPr>
          <w:rFonts w:ascii="Arial" w:hAnsi="Arial"/>
          <w:sz w:val="28"/>
          <w:szCs w:val="28"/>
        </w:rPr>
        <w:br/>
        <w:t xml:space="preserve">Kommunen vollständig in das L-BGG einzubeziehen. </w:t>
      </w:r>
      <w:r>
        <w:rPr>
          <w:rFonts w:ascii="Arial" w:hAnsi="Arial"/>
          <w:sz w:val="28"/>
          <w:szCs w:val="28"/>
        </w:rPr>
        <w:br/>
        <w:t>Dies betrifft insbesondere folgende Bereiche:</w:t>
      </w:r>
      <w:r>
        <w:rPr>
          <w:rFonts w:ascii="Arial" w:hAnsi="Arial"/>
          <w:sz w:val="28"/>
          <w:szCs w:val="28"/>
        </w:rPr>
        <w:br w:type="page"/>
      </w:r>
    </w:p>
    <w:p w:rsidR="001B4AEF" w:rsidRDefault="001B4AEF" w:rsidP="001B4AEF">
      <w:pPr>
        <w:numPr>
          <w:ilvl w:val="0"/>
          <w:numId w:val="2"/>
        </w:numPr>
        <w:tabs>
          <w:tab w:val="num" w:pos="720"/>
        </w:tabs>
        <w:spacing w:line="360" w:lineRule="auto"/>
        <w:ind w:left="720"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das Recht auf Verwendung von Gebärdensprache </w:t>
      </w:r>
      <w:r>
        <w:rPr>
          <w:rFonts w:ascii="Arial" w:hAnsi="Arial"/>
          <w:sz w:val="28"/>
          <w:szCs w:val="28"/>
        </w:rPr>
        <w:br/>
        <w:t>und anderen Kommunikations-Hilfen</w:t>
      </w:r>
    </w:p>
    <w:p w:rsidR="001B4AEF" w:rsidRDefault="001B4AEF" w:rsidP="001B4AEF">
      <w:pPr>
        <w:numPr>
          <w:ilvl w:val="0"/>
          <w:numId w:val="2"/>
        </w:numPr>
        <w:tabs>
          <w:tab w:val="num" w:pos="720"/>
        </w:tabs>
        <w:spacing w:line="360" w:lineRule="auto"/>
        <w:ind w:left="720"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die barrierefreie Gestaltung des Schriftverkehrs</w:t>
      </w:r>
    </w:p>
    <w:p w:rsidR="001B4AEF" w:rsidRDefault="001B4AEF" w:rsidP="001B4AEF">
      <w:pPr>
        <w:numPr>
          <w:ilvl w:val="0"/>
          <w:numId w:val="2"/>
        </w:numPr>
        <w:tabs>
          <w:tab w:val="num" w:pos="720"/>
        </w:tabs>
        <w:spacing w:after="240" w:line="360" w:lineRule="auto"/>
        <w:ind w:left="720"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die barrierefreie Ausgestaltung </w:t>
      </w:r>
      <w:r>
        <w:rPr>
          <w:rFonts w:ascii="Arial" w:hAnsi="Arial"/>
          <w:sz w:val="28"/>
          <w:szCs w:val="28"/>
          <w:u w:val="single"/>
        </w:rPr>
        <w:t>medialer Angebote</w:t>
      </w:r>
    </w:p>
    <w:p w:rsidR="001B4AEF" w:rsidRDefault="001B4AEF" w:rsidP="001B4AEF">
      <w:pPr>
        <w:spacing w:after="24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In diesen Bereichen dürfen </w:t>
      </w:r>
      <w:r>
        <w:rPr>
          <w:rFonts w:ascii="Arial" w:hAnsi="Arial"/>
          <w:sz w:val="28"/>
          <w:szCs w:val="28"/>
        </w:rPr>
        <w:br/>
        <w:t xml:space="preserve">Menschen mit Behinderungen erwarten, </w:t>
      </w:r>
      <w:r>
        <w:rPr>
          <w:rFonts w:ascii="Arial" w:hAnsi="Arial"/>
          <w:sz w:val="28"/>
          <w:szCs w:val="28"/>
        </w:rPr>
        <w:br/>
        <w:t xml:space="preserve">dass die kommunalen Behörden </w:t>
      </w:r>
      <w:r>
        <w:rPr>
          <w:rFonts w:ascii="Arial" w:hAnsi="Arial"/>
          <w:sz w:val="28"/>
          <w:szCs w:val="28"/>
        </w:rPr>
        <w:br/>
        <w:t>ihre besonderen Bedürfnisse berücksichtigen.</w:t>
      </w:r>
    </w:p>
    <w:p w:rsidR="001B4AEF" w:rsidRDefault="001B4AEF" w:rsidP="001B4AEF">
      <w:pPr>
        <w:spacing w:after="24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Auch die UN-BRK gilt für alle politischen Ebenen, </w:t>
      </w:r>
      <w:r>
        <w:rPr>
          <w:rFonts w:ascii="Arial" w:hAnsi="Arial"/>
          <w:sz w:val="28"/>
          <w:szCs w:val="28"/>
        </w:rPr>
        <w:br/>
        <w:t xml:space="preserve">und somit auch für die Kommunen. </w:t>
      </w:r>
    </w:p>
    <w:p w:rsidR="001B4AEF" w:rsidRDefault="000F77FA" w:rsidP="000F77FA">
      <w:pPr>
        <w:pStyle w:val="berschrift2"/>
      </w:pPr>
      <w:r>
        <w:t>1.3</w:t>
      </w:r>
      <w:r>
        <w:tab/>
      </w:r>
      <w:r w:rsidR="001B4AEF">
        <w:t xml:space="preserve">Stärkung der Interessen-Vertretung </w:t>
      </w:r>
      <w:r w:rsidR="001B4AEF">
        <w:br/>
        <w:t>der Menschen mit Behinderungen im Land</w:t>
      </w:r>
    </w:p>
    <w:p w:rsidR="001B4AEF" w:rsidRDefault="001B4AEF" w:rsidP="001B4AEF">
      <w:pPr>
        <w:pStyle w:val="berschrift2"/>
      </w:pPr>
      <w:r>
        <w:t>Landes-Behinderten-Beauftragter</w:t>
      </w:r>
    </w:p>
    <w:p w:rsidR="001B4AEF" w:rsidRDefault="001B4AEF" w:rsidP="001B4AEF">
      <w:pPr>
        <w:spacing w:after="24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Im neuen L-BGG sollen </w:t>
      </w:r>
      <w:r>
        <w:rPr>
          <w:rFonts w:ascii="Arial" w:hAnsi="Arial"/>
          <w:sz w:val="28"/>
          <w:szCs w:val="28"/>
          <w:u w:val="single"/>
        </w:rPr>
        <w:t>Bestellung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br/>
        <w:t xml:space="preserve">Aufgaben und Befugnisse </w:t>
      </w:r>
      <w:r>
        <w:rPr>
          <w:rFonts w:ascii="Arial" w:hAnsi="Arial"/>
          <w:sz w:val="28"/>
          <w:szCs w:val="28"/>
        </w:rPr>
        <w:br/>
        <w:t xml:space="preserve">des Landes-Behinderten-Beauftragten </w:t>
      </w:r>
      <w:r>
        <w:rPr>
          <w:rFonts w:ascii="Arial" w:hAnsi="Arial"/>
          <w:sz w:val="28"/>
          <w:szCs w:val="28"/>
        </w:rPr>
        <w:br/>
        <w:t xml:space="preserve">geregelt werden. </w:t>
      </w:r>
    </w:p>
    <w:p w:rsidR="001B4AEF" w:rsidRDefault="001B4AEF" w:rsidP="001B4AEF">
      <w:pPr>
        <w:spacing w:after="24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 w:type="page"/>
        <w:t xml:space="preserve">Die oder der Landes-Behinderten-Beauftragte </w:t>
      </w:r>
      <w:r>
        <w:rPr>
          <w:rFonts w:ascii="Arial" w:hAnsi="Arial"/>
          <w:sz w:val="28"/>
          <w:szCs w:val="28"/>
        </w:rPr>
        <w:br/>
        <w:t xml:space="preserve">wird jeweils für eine </w:t>
      </w:r>
      <w:r>
        <w:rPr>
          <w:rFonts w:ascii="Arial" w:hAnsi="Arial"/>
          <w:sz w:val="28"/>
          <w:szCs w:val="28"/>
          <w:u w:val="single"/>
        </w:rPr>
        <w:t>Legislaturperiode</w:t>
      </w:r>
      <w:r>
        <w:rPr>
          <w:rFonts w:ascii="Arial" w:hAnsi="Arial"/>
          <w:sz w:val="28"/>
          <w:szCs w:val="28"/>
        </w:rPr>
        <w:t xml:space="preserve"> bestellt. </w:t>
      </w:r>
      <w:r>
        <w:rPr>
          <w:rFonts w:ascii="Arial" w:hAnsi="Arial"/>
          <w:sz w:val="28"/>
          <w:szCs w:val="28"/>
        </w:rPr>
        <w:br/>
        <w:t xml:space="preserve">Die Bestellung erfolgt in enger Absprache </w:t>
      </w:r>
      <w:r>
        <w:rPr>
          <w:rFonts w:ascii="Arial" w:hAnsi="Arial"/>
          <w:sz w:val="28"/>
          <w:szCs w:val="28"/>
        </w:rPr>
        <w:br/>
        <w:t xml:space="preserve">mit dem Landes-Behinderten-Beirat. </w:t>
      </w:r>
      <w:r>
        <w:rPr>
          <w:rFonts w:ascii="Arial" w:hAnsi="Arial"/>
          <w:sz w:val="28"/>
          <w:szCs w:val="28"/>
        </w:rPr>
        <w:br/>
        <w:t xml:space="preserve">Der Landes-Behinderten-Beauftragte </w:t>
      </w:r>
      <w:r>
        <w:rPr>
          <w:rFonts w:ascii="Arial" w:hAnsi="Arial"/>
          <w:sz w:val="28"/>
          <w:szCs w:val="28"/>
        </w:rPr>
        <w:br/>
        <w:t xml:space="preserve">kann sein Amt hauptamtlich </w:t>
      </w:r>
      <w:r>
        <w:rPr>
          <w:rFonts w:ascii="Arial" w:hAnsi="Arial"/>
          <w:sz w:val="28"/>
          <w:szCs w:val="28"/>
        </w:rPr>
        <w:br/>
        <w:t xml:space="preserve">oder ehrenamtlich ausüben. </w:t>
      </w:r>
      <w:r>
        <w:rPr>
          <w:rFonts w:ascii="Arial" w:hAnsi="Arial"/>
          <w:sz w:val="28"/>
          <w:szCs w:val="28"/>
        </w:rPr>
        <w:br/>
        <w:t xml:space="preserve">Er bekommt das Recht, </w:t>
      </w:r>
      <w:r>
        <w:rPr>
          <w:rFonts w:ascii="Arial" w:hAnsi="Arial"/>
          <w:sz w:val="28"/>
          <w:szCs w:val="28"/>
        </w:rPr>
        <w:br/>
        <w:t xml:space="preserve">an geplanten neuen Gesetzen </w:t>
      </w:r>
      <w:r>
        <w:rPr>
          <w:rFonts w:ascii="Arial" w:hAnsi="Arial"/>
          <w:sz w:val="28"/>
          <w:szCs w:val="28"/>
        </w:rPr>
        <w:br/>
        <w:t xml:space="preserve">und Verordnungen mitzuwirken. </w:t>
      </w:r>
      <w:r>
        <w:rPr>
          <w:rFonts w:ascii="Arial" w:hAnsi="Arial"/>
          <w:sz w:val="28"/>
          <w:szCs w:val="28"/>
        </w:rPr>
        <w:br/>
        <w:t>Dies gilt,</w:t>
      </w:r>
      <w:r w:rsidR="007F79B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br/>
        <w:t>wenn darin wichtige Interessen</w:t>
      </w:r>
      <w:r w:rsidR="007F79B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br/>
        <w:t xml:space="preserve">von Menschen mit Behinderungen berührt werden. </w:t>
      </w:r>
    </w:p>
    <w:p w:rsidR="001B4AEF" w:rsidRDefault="001B4AEF" w:rsidP="001B4AEF">
      <w:pPr>
        <w:pStyle w:val="berschrift2"/>
      </w:pPr>
      <w:r>
        <w:t>Landes-Behinderten-Beirat</w:t>
      </w:r>
    </w:p>
    <w:p w:rsidR="001B4AEF" w:rsidRDefault="001B4AEF" w:rsidP="001B4AEF">
      <w:pPr>
        <w:spacing w:after="24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Der Landes-Behinderten-Beirat arbeitet derzeit </w:t>
      </w:r>
      <w:r>
        <w:rPr>
          <w:rFonts w:ascii="Arial" w:hAnsi="Arial"/>
          <w:sz w:val="28"/>
          <w:szCs w:val="28"/>
        </w:rPr>
        <w:br/>
        <w:t xml:space="preserve">ohne gesetzliche Grundlage. </w:t>
      </w:r>
      <w:r>
        <w:rPr>
          <w:rFonts w:ascii="Arial" w:hAnsi="Arial"/>
          <w:sz w:val="28"/>
          <w:szCs w:val="28"/>
        </w:rPr>
        <w:br/>
        <w:t xml:space="preserve">Das neue L-BGG will eine gesetzliche Grundlage schaffen. </w:t>
      </w:r>
      <w:r>
        <w:rPr>
          <w:rFonts w:ascii="Arial" w:hAnsi="Arial"/>
          <w:sz w:val="28"/>
          <w:szCs w:val="28"/>
        </w:rPr>
        <w:br/>
        <w:t xml:space="preserve">Dadurch soll die Beteiligung </w:t>
      </w:r>
      <w:r>
        <w:rPr>
          <w:rFonts w:ascii="Arial" w:hAnsi="Arial"/>
          <w:sz w:val="28"/>
          <w:szCs w:val="28"/>
        </w:rPr>
        <w:br/>
        <w:t xml:space="preserve">von Menschen mit Behinderungen gestärkt werden. </w:t>
      </w:r>
    </w:p>
    <w:p w:rsidR="001B4AEF" w:rsidRDefault="001B4AEF" w:rsidP="001B4AEF">
      <w:pPr>
        <w:spacing w:after="24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Der Landes-Behinderten-Beirat soll sich </w:t>
      </w:r>
      <w:r>
        <w:rPr>
          <w:rFonts w:ascii="Arial" w:hAnsi="Arial"/>
          <w:sz w:val="28"/>
          <w:szCs w:val="28"/>
        </w:rPr>
        <w:br/>
        <w:t xml:space="preserve">aus 25 Mitgliedern zusammensetzen. </w:t>
      </w:r>
      <w:r>
        <w:rPr>
          <w:rFonts w:ascii="Arial" w:hAnsi="Arial"/>
          <w:sz w:val="28"/>
          <w:szCs w:val="28"/>
        </w:rPr>
        <w:br/>
        <w:t xml:space="preserve">Dabei gibt es stimmberechtigte Mitglieder </w:t>
      </w:r>
      <w:r>
        <w:rPr>
          <w:rFonts w:ascii="Arial" w:hAnsi="Arial"/>
          <w:sz w:val="28"/>
          <w:szCs w:val="28"/>
        </w:rPr>
        <w:br/>
        <w:t xml:space="preserve">und beratende Mitglieder. </w:t>
      </w:r>
      <w:r>
        <w:rPr>
          <w:rFonts w:ascii="Arial" w:hAnsi="Arial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br w:type="page"/>
        <w:t xml:space="preserve">Die Vertretungen der Menschen mit Behinderungen </w:t>
      </w:r>
      <w:r>
        <w:rPr>
          <w:rFonts w:ascii="Arial" w:hAnsi="Arial"/>
          <w:sz w:val="28"/>
          <w:szCs w:val="28"/>
        </w:rPr>
        <w:br/>
        <w:t xml:space="preserve">sollen stimmberechtigt sein. </w:t>
      </w:r>
      <w:r>
        <w:rPr>
          <w:rFonts w:ascii="Arial" w:hAnsi="Arial"/>
          <w:sz w:val="28"/>
          <w:szCs w:val="28"/>
        </w:rPr>
        <w:br/>
        <w:t xml:space="preserve">Die übrigen Vertretungen </w:t>
      </w:r>
      <w:r>
        <w:rPr>
          <w:rFonts w:ascii="Arial" w:hAnsi="Arial"/>
          <w:sz w:val="28"/>
          <w:szCs w:val="28"/>
        </w:rPr>
        <w:br/>
        <w:t xml:space="preserve">sollen beratend wirken. </w:t>
      </w:r>
      <w:r>
        <w:rPr>
          <w:rFonts w:ascii="Arial" w:hAnsi="Arial"/>
          <w:sz w:val="28"/>
          <w:szCs w:val="28"/>
        </w:rPr>
        <w:br/>
        <w:t xml:space="preserve">Im Einzelnen sollen sich die 25 Mitglieder </w:t>
      </w:r>
      <w:r>
        <w:rPr>
          <w:rFonts w:ascii="Arial" w:hAnsi="Arial"/>
          <w:sz w:val="28"/>
          <w:szCs w:val="28"/>
        </w:rPr>
        <w:br/>
        <w:t xml:space="preserve">des Landes-Behinderten-Beirats </w:t>
      </w:r>
      <w:r>
        <w:rPr>
          <w:rFonts w:ascii="Arial" w:hAnsi="Arial"/>
          <w:sz w:val="28"/>
          <w:szCs w:val="28"/>
        </w:rPr>
        <w:br/>
        <w:t>wie folgt zusammensetzen:</w:t>
      </w:r>
    </w:p>
    <w:p w:rsidR="001B4AEF" w:rsidRDefault="001B4AEF" w:rsidP="001B4AEF">
      <w:pPr>
        <w:spacing w:after="24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Als stimmberechtigte Mitglieder:</w:t>
      </w:r>
    </w:p>
    <w:p w:rsidR="001B4AEF" w:rsidRDefault="001B4AEF" w:rsidP="001B4AEF">
      <w:pPr>
        <w:numPr>
          <w:ilvl w:val="0"/>
          <w:numId w:val="3"/>
        </w:numPr>
        <w:tabs>
          <w:tab w:val="num" w:pos="720"/>
        </w:tabs>
        <w:spacing w:line="360" w:lineRule="auto"/>
        <w:ind w:left="720"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Die oder der Landes-Behinderten-Beauftragte </w:t>
      </w:r>
      <w:r>
        <w:rPr>
          <w:rFonts w:ascii="Arial" w:hAnsi="Arial"/>
          <w:sz w:val="28"/>
          <w:szCs w:val="28"/>
        </w:rPr>
        <w:br/>
        <w:t>als Vorsitzender oder Vorsitzende</w:t>
      </w:r>
    </w:p>
    <w:p w:rsidR="001B4AEF" w:rsidRDefault="001B4AEF" w:rsidP="001B4AEF">
      <w:pPr>
        <w:numPr>
          <w:ilvl w:val="0"/>
          <w:numId w:val="3"/>
        </w:numPr>
        <w:tabs>
          <w:tab w:val="num" w:pos="720"/>
        </w:tabs>
        <w:spacing w:line="360" w:lineRule="auto"/>
        <w:ind w:left="720"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Bis zu zehn Personen, </w:t>
      </w:r>
      <w:r>
        <w:rPr>
          <w:rFonts w:ascii="Arial" w:hAnsi="Arial"/>
          <w:sz w:val="28"/>
          <w:szCs w:val="28"/>
        </w:rPr>
        <w:br/>
        <w:t xml:space="preserve">die von den Verbänden und Selbsthilfe-Gruppen </w:t>
      </w:r>
      <w:r>
        <w:rPr>
          <w:rFonts w:ascii="Arial" w:hAnsi="Arial"/>
          <w:sz w:val="28"/>
          <w:szCs w:val="28"/>
        </w:rPr>
        <w:br/>
        <w:t xml:space="preserve">der Menschen mit Behinderungen </w:t>
      </w:r>
      <w:r>
        <w:rPr>
          <w:rFonts w:ascii="Arial" w:hAnsi="Arial"/>
          <w:sz w:val="28"/>
          <w:szCs w:val="28"/>
        </w:rPr>
        <w:br/>
        <w:t xml:space="preserve">vorgeschlagen werden. </w:t>
      </w:r>
      <w:r>
        <w:rPr>
          <w:rFonts w:ascii="Arial" w:hAnsi="Arial"/>
          <w:sz w:val="28"/>
          <w:szCs w:val="28"/>
        </w:rPr>
        <w:br/>
        <w:t xml:space="preserve">Dabei sollen unterschiedliche Arten </w:t>
      </w:r>
      <w:r>
        <w:rPr>
          <w:rFonts w:ascii="Arial" w:hAnsi="Arial"/>
          <w:sz w:val="28"/>
          <w:szCs w:val="28"/>
        </w:rPr>
        <w:br/>
        <w:t>von Behinderungen vertreten sein.</w:t>
      </w:r>
    </w:p>
    <w:p w:rsidR="001B4AEF" w:rsidRDefault="001B4AEF" w:rsidP="001B4AEF">
      <w:pPr>
        <w:numPr>
          <w:ilvl w:val="0"/>
          <w:numId w:val="3"/>
        </w:numPr>
        <w:tabs>
          <w:tab w:val="num" w:pos="720"/>
        </w:tabs>
        <w:spacing w:line="360" w:lineRule="auto"/>
        <w:ind w:left="720"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ein Mitglied, </w:t>
      </w:r>
      <w:r>
        <w:rPr>
          <w:rFonts w:ascii="Arial" w:hAnsi="Arial"/>
          <w:sz w:val="28"/>
          <w:szCs w:val="28"/>
        </w:rPr>
        <w:br/>
        <w:t>das von der Landesarbeitsgemeinsc</w:t>
      </w:r>
      <w:r w:rsidR="0009007F">
        <w:rPr>
          <w:rFonts w:ascii="Arial" w:hAnsi="Arial"/>
          <w:sz w:val="28"/>
          <w:szCs w:val="28"/>
        </w:rPr>
        <w:t xml:space="preserve">haft der </w:t>
      </w:r>
      <w:r>
        <w:rPr>
          <w:rFonts w:ascii="Arial" w:hAnsi="Arial"/>
          <w:sz w:val="28"/>
          <w:szCs w:val="28"/>
        </w:rPr>
        <w:t xml:space="preserve">Werkstatt-Räte </w:t>
      </w:r>
      <w:r>
        <w:rPr>
          <w:rFonts w:ascii="Arial" w:hAnsi="Arial"/>
          <w:sz w:val="28"/>
          <w:szCs w:val="28"/>
        </w:rPr>
        <w:br/>
        <w:t>vorgeschlagen wird</w:t>
      </w:r>
    </w:p>
    <w:p w:rsidR="001B4AEF" w:rsidRPr="001B4AEF" w:rsidRDefault="001B4AEF" w:rsidP="00D309EA">
      <w:pPr>
        <w:numPr>
          <w:ilvl w:val="0"/>
          <w:numId w:val="3"/>
        </w:numPr>
        <w:tabs>
          <w:tab w:val="num" w:pos="720"/>
        </w:tabs>
        <w:spacing w:line="360" w:lineRule="auto"/>
        <w:ind w:left="720" w:hanging="720"/>
        <w:rPr>
          <w:rFonts w:ascii="Arial" w:hAnsi="Arial"/>
          <w:sz w:val="28"/>
          <w:szCs w:val="28"/>
        </w:rPr>
      </w:pPr>
      <w:r w:rsidRPr="001B4AEF">
        <w:rPr>
          <w:rFonts w:ascii="Arial" w:hAnsi="Arial"/>
          <w:sz w:val="28"/>
          <w:szCs w:val="28"/>
        </w:rPr>
        <w:t xml:space="preserve">jeweils ein Mitglied, </w:t>
      </w:r>
      <w:r w:rsidRPr="001B4AEF">
        <w:rPr>
          <w:rFonts w:ascii="Arial" w:hAnsi="Arial"/>
          <w:sz w:val="28"/>
          <w:szCs w:val="28"/>
        </w:rPr>
        <w:br/>
        <w:t xml:space="preserve">das von den Behinderten-Beauftragten </w:t>
      </w:r>
      <w:r w:rsidRPr="001B4AEF">
        <w:rPr>
          <w:rFonts w:ascii="Arial" w:hAnsi="Arial"/>
          <w:sz w:val="28"/>
          <w:szCs w:val="28"/>
        </w:rPr>
        <w:br/>
        <w:t xml:space="preserve">der Stadtkreise und Landkreise </w:t>
      </w:r>
      <w:r w:rsidRPr="001B4AEF">
        <w:rPr>
          <w:rFonts w:ascii="Arial" w:hAnsi="Arial"/>
          <w:sz w:val="28"/>
          <w:szCs w:val="28"/>
        </w:rPr>
        <w:br/>
        <w:t xml:space="preserve">und von den Behinderten-Beauftragten </w:t>
      </w:r>
      <w:r w:rsidRPr="001B4AEF">
        <w:rPr>
          <w:rFonts w:ascii="Arial" w:hAnsi="Arial"/>
          <w:sz w:val="28"/>
          <w:szCs w:val="28"/>
        </w:rPr>
        <w:br/>
        <w:t xml:space="preserve">kreisangehöriger Gemeinden </w:t>
      </w:r>
      <w:r w:rsidRPr="001B4AEF">
        <w:rPr>
          <w:rFonts w:ascii="Arial" w:hAnsi="Arial"/>
          <w:sz w:val="28"/>
          <w:szCs w:val="28"/>
        </w:rPr>
        <w:br/>
        <w:t xml:space="preserve">vorgeschlagen wird </w:t>
      </w:r>
      <w:r w:rsidRPr="001B4AEF">
        <w:rPr>
          <w:rFonts w:ascii="Arial" w:hAnsi="Arial"/>
          <w:sz w:val="28"/>
          <w:szCs w:val="28"/>
        </w:rPr>
        <w:br w:type="page"/>
      </w:r>
    </w:p>
    <w:p w:rsidR="001B4AEF" w:rsidRDefault="001B4AEF" w:rsidP="001B4AEF">
      <w:pPr>
        <w:numPr>
          <w:ilvl w:val="0"/>
          <w:numId w:val="3"/>
        </w:numPr>
        <w:tabs>
          <w:tab w:val="num" w:pos="720"/>
        </w:tabs>
        <w:spacing w:after="240" w:line="360" w:lineRule="auto"/>
        <w:ind w:left="720"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ein Mitglied, </w:t>
      </w:r>
      <w:r>
        <w:rPr>
          <w:rFonts w:ascii="Arial" w:hAnsi="Arial"/>
          <w:sz w:val="28"/>
          <w:szCs w:val="28"/>
        </w:rPr>
        <w:br/>
        <w:t xml:space="preserve">das von den Behinderten-Sport-Verbänden </w:t>
      </w:r>
      <w:r>
        <w:rPr>
          <w:rFonts w:ascii="Arial" w:hAnsi="Arial"/>
          <w:sz w:val="28"/>
          <w:szCs w:val="28"/>
        </w:rPr>
        <w:br/>
        <w:t xml:space="preserve">und den Rehabilitations-Sport-Verbänden </w:t>
      </w:r>
      <w:r>
        <w:rPr>
          <w:rFonts w:ascii="Arial" w:hAnsi="Arial"/>
          <w:sz w:val="28"/>
          <w:szCs w:val="28"/>
        </w:rPr>
        <w:br/>
        <w:t>vorgeschlagen wird</w:t>
      </w:r>
    </w:p>
    <w:p w:rsidR="001B4AEF" w:rsidRDefault="001B4AEF" w:rsidP="001B4AEF">
      <w:pPr>
        <w:spacing w:after="24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Als beratende Mitglieder:</w:t>
      </w:r>
    </w:p>
    <w:p w:rsidR="001B4AEF" w:rsidRDefault="001B4AEF" w:rsidP="001B4AEF">
      <w:pPr>
        <w:spacing w:after="24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Je eine Vertreterin oder ein Vertreter</w:t>
      </w:r>
    </w:p>
    <w:p w:rsidR="001B4AEF" w:rsidRDefault="001B4AEF" w:rsidP="001B4AEF">
      <w:pPr>
        <w:numPr>
          <w:ilvl w:val="0"/>
          <w:numId w:val="4"/>
        </w:numPr>
        <w:tabs>
          <w:tab w:val="num" w:pos="720"/>
        </w:tabs>
        <w:spacing w:line="360" w:lineRule="auto"/>
        <w:ind w:left="720"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des Sozialministeriums </w:t>
      </w:r>
    </w:p>
    <w:p w:rsidR="001B4AEF" w:rsidRDefault="001B4AEF" w:rsidP="001B4AEF">
      <w:pPr>
        <w:numPr>
          <w:ilvl w:val="0"/>
          <w:numId w:val="4"/>
        </w:numPr>
        <w:tabs>
          <w:tab w:val="num" w:pos="720"/>
        </w:tabs>
        <w:spacing w:line="360" w:lineRule="auto"/>
        <w:ind w:left="720"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der Regionaldirektion Baden-Württemberg </w:t>
      </w:r>
      <w:r>
        <w:rPr>
          <w:rFonts w:ascii="Arial" w:hAnsi="Arial"/>
          <w:sz w:val="28"/>
          <w:szCs w:val="28"/>
        </w:rPr>
        <w:br/>
        <w:t>der Bundesagentur für Arbeit</w:t>
      </w:r>
    </w:p>
    <w:p w:rsidR="001B4AEF" w:rsidRDefault="001B4AEF" w:rsidP="001B4AEF">
      <w:pPr>
        <w:numPr>
          <w:ilvl w:val="0"/>
          <w:numId w:val="4"/>
        </w:numPr>
        <w:tabs>
          <w:tab w:val="num" w:pos="720"/>
        </w:tabs>
        <w:spacing w:line="360" w:lineRule="auto"/>
        <w:ind w:left="720"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der </w:t>
      </w:r>
      <w:r>
        <w:rPr>
          <w:rFonts w:ascii="Arial" w:hAnsi="Arial"/>
          <w:sz w:val="28"/>
          <w:szCs w:val="28"/>
          <w:u w:val="single"/>
        </w:rPr>
        <w:t>landesunmittelbaren</w:t>
      </w:r>
      <w:r>
        <w:rPr>
          <w:rFonts w:ascii="Arial" w:hAnsi="Arial"/>
          <w:sz w:val="28"/>
          <w:szCs w:val="28"/>
        </w:rPr>
        <w:t xml:space="preserve"> gesetzlichen Krankenkassen</w:t>
      </w:r>
    </w:p>
    <w:p w:rsidR="001B4AEF" w:rsidRDefault="001B4AEF" w:rsidP="001B4AEF">
      <w:pPr>
        <w:numPr>
          <w:ilvl w:val="0"/>
          <w:numId w:val="4"/>
        </w:numPr>
        <w:tabs>
          <w:tab w:val="num" w:pos="720"/>
        </w:tabs>
        <w:spacing w:line="360" w:lineRule="auto"/>
        <w:ind w:left="720"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der Deutschen Rentenversicherung Baden-Württemberg</w:t>
      </w:r>
    </w:p>
    <w:p w:rsidR="001B4AEF" w:rsidRDefault="001B4AEF" w:rsidP="001B4AEF">
      <w:pPr>
        <w:numPr>
          <w:ilvl w:val="0"/>
          <w:numId w:val="4"/>
        </w:numPr>
        <w:tabs>
          <w:tab w:val="num" w:pos="720"/>
        </w:tabs>
        <w:spacing w:line="360" w:lineRule="auto"/>
        <w:ind w:left="720"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des Integrations-Amtes</w:t>
      </w:r>
    </w:p>
    <w:p w:rsidR="001B4AEF" w:rsidRDefault="001B4AEF" w:rsidP="001B4AEF">
      <w:pPr>
        <w:numPr>
          <w:ilvl w:val="0"/>
          <w:numId w:val="4"/>
        </w:numPr>
        <w:tabs>
          <w:tab w:val="num" w:pos="720"/>
        </w:tabs>
        <w:spacing w:line="360" w:lineRule="auto"/>
        <w:ind w:left="720"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der kommunalen Landesverbände</w:t>
      </w:r>
    </w:p>
    <w:p w:rsidR="001B4AEF" w:rsidRDefault="001B4AEF" w:rsidP="001B4AEF">
      <w:pPr>
        <w:numPr>
          <w:ilvl w:val="0"/>
          <w:numId w:val="4"/>
        </w:numPr>
        <w:tabs>
          <w:tab w:val="num" w:pos="720"/>
        </w:tabs>
        <w:spacing w:line="360" w:lineRule="auto"/>
        <w:ind w:left="720"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der Liga der freien Wohlfahrtspflege</w:t>
      </w:r>
    </w:p>
    <w:p w:rsidR="001B4AEF" w:rsidRDefault="001B4AEF" w:rsidP="001B4AEF">
      <w:pPr>
        <w:numPr>
          <w:ilvl w:val="0"/>
          <w:numId w:val="4"/>
        </w:numPr>
        <w:tabs>
          <w:tab w:val="num" w:pos="720"/>
        </w:tabs>
        <w:spacing w:line="360" w:lineRule="auto"/>
        <w:ind w:left="720"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der Architektenkammer Baden-Württemberg</w:t>
      </w:r>
    </w:p>
    <w:p w:rsidR="001B4AEF" w:rsidRDefault="001B4AEF" w:rsidP="001B4AEF">
      <w:pPr>
        <w:numPr>
          <w:ilvl w:val="0"/>
          <w:numId w:val="4"/>
        </w:numPr>
        <w:tabs>
          <w:tab w:val="num" w:pos="720"/>
        </w:tabs>
        <w:spacing w:line="360" w:lineRule="auto"/>
        <w:ind w:left="720"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der kassenärztlichen </w:t>
      </w:r>
      <w:r>
        <w:rPr>
          <w:rFonts w:ascii="Arial" w:hAnsi="Arial"/>
          <w:sz w:val="28"/>
          <w:szCs w:val="28"/>
        </w:rPr>
        <w:br/>
        <w:t xml:space="preserve">oder der kassenzahnärztlichen Vereinigung </w:t>
      </w:r>
    </w:p>
    <w:p w:rsidR="001B4AEF" w:rsidRDefault="001B4AEF" w:rsidP="001B4AEF">
      <w:pPr>
        <w:numPr>
          <w:ilvl w:val="0"/>
          <w:numId w:val="4"/>
        </w:numPr>
        <w:tabs>
          <w:tab w:val="num" w:pos="720"/>
        </w:tabs>
        <w:spacing w:after="240" w:line="360" w:lineRule="auto"/>
        <w:ind w:left="720"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die </w:t>
      </w:r>
      <w:r>
        <w:rPr>
          <w:rFonts w:ascii="Arial" w:hAnsi="Arial"/>
          <w:sz w:val="28"/>
          <w:szCs w:val="28"/>
          <w:u w:val="single"/>
        </w:rPr>
        <w:t>Landesärztin</w:t>
      </w:r>
      <w:r>
        <w:rPr>
          <w:rFonts w:ascii="Arial" w:hAnsi="Arial"/>
          <w:sz w:val="28"/>
          <w:szCs w:val="28"/>
        </w:rPr>
        <w:t xml:space="preserve"> oder der </w:t>
      </w:r>
      <w:r>
        <w:rPr>
          <w:rFonts w:ascii="Arial" w:hAnsi="Arial"/>
          <w:sz w:val="28"/>
          <w:szCs w:val="28"/>
          <w:u w:val="single"/>
        </w:rPr>
        <w:t>Landesarzt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br/>
        <w:t>für Menschen mit Behinderungen</w:t>
      </w:r>
    </w:p>
    <w:p w:rsidR="001B4AEF" w:rsidRDefault="001B4AEF" w:rsidP="001B4AEF">
      <w:pPr>
        <w:spacing w:after="24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 w:type="page"/>
        <w:t>Für jedes Mitglied kann</w:t>
      </w:r>
      <w:r w:rsidR="007F79B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br/>
        <w:t xml:space="preserve">eine Stellvertreterin oder ein Stellvertreter </w:t>
      </w:r>
      <w:r>
        <w:rPr>
          <w:rFonts w:ascii="Arial" w:hAnsi="Arial"/>
          <w:sz w:val="28"/>
          <w:szCs w:val="28"/>
        </w:rPr>
        <w:br/>
        <w:t xml:space="preserve">vorgeschlagen werden. </w:t>
      </w:r>
      <w:r>
        <w:rPr>
          <w:rFonts w:ascii="Arial" w:hAnsi="Arial"/>
          <w:sz w:val="28"/>
          <w:szCs w:val="28"/>
        </w:rPr>
        <w:br/>
        <w:t xml:space="preserve">Als stimmberechtigte Mitglieder </w:t>
      </w:r>
      <w:r>
        <w:rPr>
          <w:rFonts w:ascii="Arial" w:hAnsi="Arial"/>
          <w:sz w:val="28"/>
          <w:szCs w:val="28"/>
        </w:rPr>
        <w:br/>
        <w:t>sollen betroffene Menschen mit Behinderungen</w:t>
      </w:r>
      <w:r w:rsidR="007F79B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br/>
        <w:t xml:space="preserve">vertreten sein. </w:t>
      </w:r>
      <w:r>
        <w:rPr>
          <w:rFonts w:ascii="Arial" w:hAnsi="Arial"/>
          <w:sz w:val="28"/>
          <w:szCs w:val="28"/>
        </w:rPr>
        <w:br/>
        <w:t xml:space="preserve">Frauen und Männer </w:t>
      </w:r>
      <w:r>
        <w:rPr>
          <w:rFonts w:ascii="Arial" w:hAnsi="Arial"/>
          <w:sz w:val="28"/>
          <w:szCs w:val="28"/>
        </w:rPr>
        <w:br/>
        <w:t xml:space="preserve">sollen zu gleichen Anteilen vertreten sein. </w:t>
      </w:r>
    </w:p>
    <w:p w:rsidR="001B4AEF" w:rsidRDefault="001B4AEF" w:rsidP="001B4AEF">
      <w:pPr>
        <w:spacing w:after="24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Nähere Einzelheiten regelt das </w:t>
      </w:r>
      <w:r>
        <w:rPr>
          <w:rFonts w:ascii="Arial" w:hAnsi="Arial"/>
          <w:sz w:val="28"/>
          <w:szCs w:val="28"/>
        </w:rPr>
        <w:br/>
        <w:t xml:space="preserve">Sozialministerium </w:t>
      </w:r>
      <w:r>
        <w:rPr>
          <w:rFonts w:ascii="Arial" w:hAnsi="Arial"/>
          <w:sz w:val="28"/>
          <w:szCs w:val="28"/>
        </w:rPr>
        <w:br/>
        <w:t xml:space="preserve">durch Rechtsverordnungen. </w:t>
      </w:r>
      <w:r>
        <w:rPr>
          <w:rFonts w:ascii="Arial" w:hAnsi="Arial"/>
          <w:sz w:val="28"/>
          <w:szCs w:val="28"/>
        </w:rPr>
        <w:br/>
        <w:t xml:space="preserve">Im Besonderen geht es dabei um Auswahl, </w:t>
      </w:r>
      <w:r>
        <w:rPr>
          <w:rFonts w:ascii="Arial" w:hAnsi="Arial"/>
          <w:sz w:val="28"/>
          <w:szCs w:val="28"/>
        </w:rPr>
        <w:br/>
        <w:t xml:space="preserve">Berufung und Abberufung </w:t>
      </w:r>
      <w:r>
        <w:rPr>
          <w:rFonts w:ascii="Arial" w:hAnsi="Arial"/>
          <w:sz w:val="28"/>
          <w:szCs w:val="28"/>
        </w:rPr>
        <w:br/>
        <w:t xml:space="preserve">von Mitgliedern oder Stellvertretern. </w:t>
      </w:r>
    </w:p>
    <w:p w:rsidR="001B4AEF" w:rsidRDefault="001B4AEF" w:rsidP="001B4AEF">
      <w:pPr>
        <w:spacing w:after="24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Der Landes-Behinderten-Beirat </w:t>
      </w:r>
      <w:r>
        <w:rPr>
          <w:rFonts w:ascii="Arial" w:hAnsi="Arial"/>
          <w:sz w:val="28"/>
          <w:szCs w:val="28"/>
        </w:rPr>
        <w:br/>
        <w:t xml:space="preserve">soll den Landes-Behinderten-Beauftragten </w:t>
      </w:r>
      <w:r>
        <w:rPr>
          <w:rFonts w:ascii="Arial" w:hAnsi="Arial"/>
          <w:sz w:val="28"/>
          <w:szCs w:val="28"/>
        </w:rPr>
        <w:br/>
        <w:t xml:space="preserve">beraten und unterstützen. </w:t>
      </w:r>
      <w:r>
        <w:rPr>
          <w:rFonts w:ascii="Arial" w:hAnsi="Arial"/>
          <w:sz w:val="28"/>
          <w:szCs w:val="28"/>
        </w:rPr>
        <w:br/>
        <w:t xml:space="preserve">Dies gilt für alle Fragen, </w:t>
      </w:r>
      <w:r>
        <w:rPr>
          <w:rFonts w:ascii="Arial" w:hAnsi="Arial"/>
          <w:sz w:val="28"/>
          <w:szCs w:val="28"/>
        </w:rPr>
        <w:br/>
        <w:t xml:space="preserve">die für Menschen mit Behinderungen </w:t>
      </w:r>
      <w:r>
        <w:rPr>
          <w:rFonts w:ascii="Arial" w:hAnsi="Arial"/>
          <w:sz w:val="28"/>
          <w:szCs w:val="28"/>
        </w:rPr>
        <w:br/>
        <w:t xml:space="preserve">wichtig sind. </w:t>
      </w:r>
      <w:r>
        <w:rPr>
          <w:rFonts w:ascii="Arial" w:hAnsi="Arial"/>
          <w:sz w:val="28"/>
          <w:szCs w:val="28"/>
        </w:rPr>
        <w:br/>
        <w:t xml:space="preserve">Auch der Landes-Behinderten-Beirat bekommt das Recht, </w:t>
      </w:r>
      <w:r>
        <w:rPr>
          <w:rFonts w:ascii="Arial" w:hAnsi="Arial"/>
          <w:sz w:val="28"/>
          <w:szCs w:val="28"/>
        </w:rPr>
        <w:br/>
        <w:t xml:space="preserve">an geplanten neuen Gesetzen </w:t>
      </w:r>
      <w:r>
        <w:rPr>
          <w:rFonts w:ascii="Arial" w:hAnsi="Arial"/>
          <w:sz w:val="28"/>
          <w:szCs w:val="28"/>
        </w:rPr>
        <w:br/>
        <w:t xml:space="preserve">und Verordnungen mitzuwirken. </w:t>
      </w:r>
      <w:r>
        <w:rPr>
          <w:rFonts w:ascii="Arial" w:hAnsi="Arial"/>
          <w:sz w:val="28"/>
          <w:szCs w:val="28"/>
        </w:rPr>
        <w:br/>
        <w:t>Dies kann er,</w:t>
      </w:r>
      <w:r w:rsidR="007F79B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br/>
        <w:t xml:space="preserve">wenn darin die wichtigen Interessen von </w:t>
      </w:r>
      <w:r>
        <w:rPr>
          <w:rFonts w:ascii="Arial" w:hAnsi="Arial"/>
          <w:sz w:val="28"/>
          <w:szCs w:val="28"/>
        </w:rPr>
        <w:br/>
        <w:t>Menschen mit Behinderungen berührt werden.</w:t>
      </w:r>
    </w:p>
    <w:p w:rsidR="001B4AEF" w:rsidRDefault="001B4AEF" w:rsidP="001B4AEF">
      <w:pPr>
        <w:pStyle w:val="berschrift2"/>
      </w:pPr>
      <w:r>
        <w:rPr>
          <w:sz w:val="28"/>
        </w:rPr>
        <w:br w:type="page"/>
      </w:r>
      <w:r>
        <w:t>2. Hauptamtliche kommunale Behinderten-Beauftragte in den Stadtkreisen und Landkreisen</w:t>
      </w:r>
    </w:p>
    <w:p w:rsidR="001B4AEF" w:rsidRDefault="001B4AEF" w:rsidP="001B4AEF">
      <w:pPr>
        <w:spacing w:after="24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Für die Tätigkeit von Behinderten-Beauftragten </w:t>
      </w:r>
      <w:r>
        <w:rPr>
          <w:rFonts w:ascii="Arial" w:hAnsi="Arial"/>
          <w:sz w:val="28"/>
          <w:szCs w:val="28"/>
        </w:rPr>
        <w:br/>
        <w:t xml:space="preserve">in den Kommunen gibt es derzeit </w:t>
      </w:r>
      <w:r>
        <w:rPr>
          <w:rFonts w:ascii="Arial" w:hAnsi="Arial"/>
          <w:sz w:val="28"/>
          <w:szCs w:val="28"/>
        </w:rPr>
        <w:br/>
        <w:t xml:space="preserve">keine gesetzliche Grundlage. </w:t>
      </w:r>
      <w:r>
        <w:rPr>
          <w:rFonts w:ascii="Arial" w:hAnsi="Arial"/>
          <w:sz w:val="28"/>
          <w:szCs w:val="28"/>
        </w:rPr>
        <w:br/>
        <w:t xml:space="preserve">Dabei ist die kommunale Ebene besonders wichtig. </w:t>
      </w:r>
      <w:r>
        <w:rPr>
          <w:rFonts w:ascii="Arial" w:hAnsi="Arial"/>
          <w:sz w:val="28"/>
          <w:szCs w:val="28"/>
        </w:rPr>
        <w:br/>
        <w:t xml:space="preserve">Hier werden Entscheidungen getroffen, </w:t>
      </w:r>
      <w:r>
        <w:rPr>
          <w:rFonts w:ascii="Arial" w:hAnsi="Arial"/>
          <w:sz w:val="28"/>
          <w:szCs w:val="28"/>
        </w:rPr>
        <w:br/>
        <w:t xml:space="preserve">die sich direkt auf das Leben </w:t>
      </w:r>
      <w:r>
        <w:rPr>
          <w:rFonts w:ascii="Arial" w:hAnsi="Arial"/>
          <w:sz w:val="28"/>
          <w:szCs w:val="28"/>
        </w:rPr>
        <w:br/>
        <w:t xml:space="preserve">und den Alltag von </w:t>
      </w:r>
      <w:r>
        <w:rPr>
          <w:rFonts w:ascii="Arial" w:hAnsi="Arial"/>
          <w:sz w:val="28"/>
          <w:szCs w:val="28"/>
        </w:rPr>
        <w:br/>
        <w:t xml:space="preserve">Menschen mit Behinderungen auswirken. </w:t>
      </w:r>
    </w:p>
    <w:p w:rsidR="001B4AEF" w:rsidRDefault="001B4AEF" w:rsidP="001B4AEF">
      <w:pPr>
        <w:spacing w:after="24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In vielen Städten und Gemeinden </w:t>
      </w:r>
      <w:r>
        <w:rPr>
          <w:rFonts w:ascii="Arial" w:hAnsi="Arial"/>
          <w:sz w:val="28"/>
          <w:szCs w:val="28"/>
        </w:rPr>
        <w:br/>
        <w:t xml:space="preserve">sind bereits Behinderten-Beauftragte tätig. </w:t>
      </w:r>
      <w:r>
        <w:rPr>
          <w:rFonts w:ascii="Arial" w:hAnsi="Arial"/>
          <w:sz w:val="28"/>
          <w:szCs w:val="28"/>
        </w:rPr>
        <w:br/>
        <w:t xml:space="preserve">Allerdings sind ihre Aufgaben </w:t>
      </w:r>
      <w:r>
        <w:rPr>
          <w:rFonts w:ascii="Arial" w:hAnsi="Arial"/>
          <w:sz w:val="28"/>
          <w:szCs w:val="28"/>
        </w:rPr>
        <w:br/>
        <w:t xml:space="preserve">von Ort zu Ort verschieden. </w:t>
      </w:r>
      <w:r>
        <w:rPr>
          <w:rFonts w:ascii="Arial" w:hAnsi="Arial"/>
          <w:sz w:val="28"/>
          <w:szCs w:val="28"/>
        </w:rPr>
        <w:br/>
        <w:t xml:space="preserve">Es gibt ehrenamtliche, </w:t>
      </w:r>
      <w:r>
        <w:rPr>
          <w:rFonts w:ascii="Arial" w:hAnsi="Arial"/>
          <w:sz w:val="28"/>
          <w:szCs w:val="28"/>
        </w:rPr>
        <w:br/>
        <w:t>nebenamtliche und hauptamtliche Beauftragte.</w:t>
      </w:r>
    </w:p>
    <w:p w:rsidR="001B4AEF" w:rsidRDefault="001B4AEF" w:rsidP="001B4AEF">
      <w:pPr>
        <w:spacing w:after="24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Das neue L-BBG will die Interessenvertretung </w:t>
      </w:r>
      <w:r>
        <w:rPr>
          <w:rFonts w:ascii="Arial" w:hAnsi="Arial"/>
          <w:sz w:val="28"/>
          <w:szCs w:val="28"/>
        </w:rPr>
        <w:br/>
        <w:t xml:space="preserve">von Menschen mit Behinderungen stärken. </w:t>
      </w:r>
      <w:r>
        <w:rPr>
          <w:rFonts w:ascii="Arial" w:hAnsi="Arial"/>
          <w:sz w:val="28"/>
          <w:szCs w:val="28"/>
        </w:rPr>
        <w:br/>
        <w:t xml:space="preserve">In Zukunft soll es in allen Stadtkreisen und Landkreisen </w:t>
      </w:r>
      <w:r>
        <w:rPr>
          <w:rFonts w:ascii="Arial" w:hAnsi="Arial"/>
          <w:sz w:val="28"/>
          <w:szCs w:val="28"/>
        </w:rPr>
        <w:br/>
        <w:t xml:space="preserve">verpflichtend Behinderten-Beauftragte geben. </w:t>
      </w:r>
      <w:r>
        <w:rPr>
          <w:rFonts w:ascii="Arial" w:hAnsi="Arial"/>
          <w:sz w:val="28"/>
          <w:szCs w:val="28"/>
        </w:rPr>
        <w:br/>
        <w:t xml:space="preserve">Sie sollen hauptamtlich tätig sein. </w:t>
      </w:r>
      <w:r>
        <w:rPr>
          <w:rFonts w:ascii="Arial" w:hAnsi="Arial"/>
          <w:sz w:val="28"/>
          <w:szCs w:val="28"/>
        </w:rPr>
        <w:br/>
        <w:t xml:space="preserve">Für ehrenamtlich tätige Beauftragte </w:t>
      </w:r>
      <w:r>
        <w:rPr>
          <w:rFonts w:ascii="Arial" w:hAnsi="Arial"/>
          <w:sz w:val="28"/>
          <w:szCs w:val="28"/>
        </w:rPr>
        <w:br/>
        <w:t xml:space="preserve">soll es eine Übergangsfrist von 5 Jahren geben. </w:t>
      </w:r>
      <w:r>
        <w:rPr>
          <w:rFonts w:ascii="Arial" w:hAnsi="Arial"/>
          <w:sz w:val="28"/>
          <w:szCs w:val="28"/>
        </w:rPr>
        <w:br/>
        <w:t xml:space="preserve">In dieser Zeit dürfen sie ihr Amt </w:t>
      </w:r>
      <w:r>
        <w:rPr>
          <w:rFonts w:ascii="Arial" w:hAnsi="Arial"/>
          <w:sz w:val="28"/>
          <w:szCs w:val="28"/>
        </w:rPr>
        <w:br/>
        <w:t xml:space="preserve">weiterhin ehrenamtlich ausüben. </w:t>
      </w:r>
    </w:p>
    <w:p w:rsidR="001B4AEF" w:rsidRDefault="001B4AEF" w:rsidP="001B4AEF">
      <w:pPr>
        <w:spacing w:after="24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 w:type="page"/>
        <w:t xml:space="preserve">In den übrigen Gemeinden </w:t>
      </w:r>
      <w:r>
        <w:rPr>
          <w:rFonts w:ascii="Arial" w:hAnsi="Arial"/>
          <w:sz w:val="28"/>
          <w:szCs w:val="28"/>
        </w:rPr>
        <w:br/>
        <w:t>soll kommunalen Behinderten-Beauftragten</w:t>
      </w:r>
      <w:r w:rsidR="007F79B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br/>
        <w:t>das Amt übertragen werden.</w:t>
      </w:r>
    </w:p>
    <w:p w:rsidR="001B4AEF" w:rsidRDefault="001B4AEF" w:rsidP="001B4AEF">
      <w:pPr>
        <w:spacing w:after="24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Die kommunalen Behinderten-Beauftragten </w:t>
      </w:r>
      <w:r>
        <w:rPr>
          <w:rFonts w:ascii="Arial" w:hAnsi="Arial"/>
          <w:sz w:val="28"/>
          <w:szCs w:val="28"/>
        </w:rPr>
        <w:br/>
        <w:t xml:space="preserve">haben ein Anhörungs-Recht. </w:t>
      </w:r>
      <w:r>
        <w:rPr>
          <w:rFonts w:ascii="Arial" w:hAnsi="Arial"/>
          <w:sz w:val="28"/>
          <w:szCs w:val="28"/>
        </w:rPr>
        <w:br/>
        <w:t xml:space="preserve">Bei allen kommunalen Vorhaben, </w:t>
      </w:r>
      <w:r>
        <w:rPr>
          <w:rFonts w:ascii="Arial" w:hAnsi="Arial"/>
          <w:sz w:val="28"/>
          <w:szCs w:val="28"/>
        </w:rPr>
        <w:br/>
        <w:t xml:space="preserve">die Menschen mit Behinderungen besonders betreffen, </w:t>
      </w:r>
      <w:r>
        <w:rPr>
          <w:rFonts w:ascii="Arial" w:hAnsi="Arial"/>
          <w:sz w:val="28"/>
          <w:szCs w:val="28"/>
        </w:rPr>
        <w:br/>
        <w:t xml:space="preserve">müssen die Beauftragten angehört werden. </w:t>
      </w:r>
      <w:r>
        <w:rPr>
          <w:rFonts w:ascii="Arial" w:hAnsi="Arial"/>
          <w:sz w:val="28"/>
          <w:szCs w:val="28"/>
        </w:rPr>
        <w:br/>
        <w:t xml:space="preserve">Ähnlich wie der Landes-Behinderten-Beauftragte </w:t>
      </w:r>
      <w:r>
        <w:rPr>
          <w:rFonts w:ascii="Arial" w:hAnsi="Arial"/>
          <w:sz w:val="28"/>
          <w:szCs w:val="28"/>
        </w:rPr>
        <w:br/>
        <w:t xml:space="preserve">sollen sie auch das Recht auf Auskunft erhalten. </w:t>
      </w:r>
    </w:p>
    <w:p w:rsidR="001B4AEF" w:rsidRDefault="001B4AEF" w:rsidP="001B4AEF">
      <w:pPr>
        <w:spacing w:after="24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Die Ebene der Stadtkreise und Landkreise </w:t>
      </w:r>
      <w:r>
        <w:rPr>
          <w:rFonts w:ascii="Arial" w:hAnsi="Arial"/>
          <w:sz w:val="28"/>
          <w:szCs w:val="28"/>
        </w:rPr>
        <w:br/>
        <w:t xml:space="preserve">ist besonders wichtig. </w:t>
      </w:r>
      <w:r>
        <w:rPr>
          <w:rFonts w:ascii="Arial" w:hAnsi="Arial"/>
          <w:sz w:val="28"/>
          <w:szCs w:val="28"/>
        </w:rPr>
        <w:br/>
        <w:t>Hier sind die Eingliederungshilfe,</w:t>
      </w:r>
      <w:r w:rsidR="007F79B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br/>
        <w:t xml:space="preserve">die Sozialhilfe </w:t>
      </w:r>
      <w:r>
        <w:rPr>
          <w:rFonts w:ascii="Arial" w:hAnsi="Arial"/>
          <w:sz w:val="28"/>
          <w:szCs w:val="28"/>
        </w:rPr>
        <w:br/>
        <w:t xml:space="preserve">und Bereiche wie der öffentliche Nahverkehr angesiedelt. </w:t>
      </w:r>
      <w:r>
        <w:rPr>
          <w:rFonts w:ascii="Arial" w:hAnsi="Arial"/>
          <w:sz w:val="28"/>
          <w:szCs w:val="28"/>
        </w:rPr>
        <w:br/>
        <w:t xml:space="preserve">Der Kreis-Behinderten-Beauftragte </w:t>
      </w:r>
      <w:r>
        <w:rPr>
          <w:rFonts w:ascii="Arial" w:hAnsi="Arial"/>
          <w:sz w:val="28"/>
          <w:szCs w:val="28"/>
        </w:rPr>
        <w:br/>
        <w:t xml:space="preserve">soll die Stadtkreise und Landkreise beraten. </w:t>
      </w:r>
      <w:r>
        <w:rPr>
          <w:rFonts w:ascii="Arial" w:hAnsi="Arial"/>
          <w:sz w:val="28"/>
          <w:szCs w:val="28"/>
        </w:rPr>
        <w:br/>
        <w:t xml:space="preserve">Sie oder er ist </w:t>
      </w:r>
      <w:r>
        <w:rPr>
          <w:rFonts w:ascii="Arial" w:hAnsi="Arial"/>
          <w:sz w:val="28"/>
          <w:szCs w:val="28"/>
          <w:u w:val="single"/>
        </w:rPr>
        <w:t>Ombuds-Stelle</w:t>
      </w:r>
      <w:r>
        <w:rPr>
          <w:rFonts w:ascii="Arial" w:hAnsi="Arial"/>
          <w:sz w:val="28"/>
          <w:szCs w:val="28"/>
        </w:rPr>
        <w:t xml:space="preserve"> und Anlauf-Stelle </w:t>
      </w:r>
      <w:r>
        <w:rPr>
          <w:rFonts w:ascii="Arial" w:hAnsi="Arial"/>
          <w:sz w:val="28"/>
          <w:szCs w:val="28"/>
        </w:rPr>
        <w:br/>
        <w:t xml:space="preserve">für Menschen mit Behinderungen und deren Angehörige. </w:t>
      </w:r>
      <w:r>
        <w:rPr>
          <w:rFonts w:ascii="Arial" w:hAnsi="Arial"/>
          <w:sz w:val="28"/>
          <w:szCs w:val="28"/>
        </w:rPr>
        <w:br/>
        <w:t xml:space="preserve">Er oder sie arbeitet mit den Behinderten-Beauftragten </w:t>
      </w:r>
      <w:r>
        <w:rPr>
          <w:rFonts w:ascii="Arial" w:hAnsi="Arial"/>
          <w:sz w:val="28"/>
          <w:szCs w:val="28"/>
        </w:rPr>
        <w:br/>
        <w:t xml:space="preserve">der Gemeinden eng zusammen. </w:t>
      </w:r>
    </w:p>
    <w:p w:rsidR="001B4AEF" w:rsidRDefault="001B4AEF" w:rsidP="001B4AEF">
      <w:pPr>
        <w:pStyle w:val="berschrift2"/>
      </w:pPr>
      <w:r>
        <w:rPr>
          <w:sz w:val="28"/>
        </w:rPr>
        <w:br w:type="page"/>
      </w:r>
      <w:r>
        <w:t xml:space="preserve">Bessere Durchsetzung der Rechte </w:t>
      </w:r>
      <w:r>
        <w:br/>
        <w:t>von Menschen mit Behinderungen</w:t>
      </w:r>
    </w:p>
    <w:p w:rsidR="001B4AEF" w:rsidRDefault="001B4AEF" w:rsidP="001B4AEF">
      <w:pPr>
        <w:pStyle w:val="berschrift2"/>
      </w:pPr>
      <w:r>
        <w:t>Verbandsklage</w:t>
      </w:r>
    </w:p>
    <w:p w:rsidR="001B4AEF" w:rsidRDefault="001B4AEF" w:rsidP="001B4AEF">
      <w:pPr>
        <w:spacing w:after="24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Behinderten-Verbände können vor Gericht ziehen, </w:t>
      </w:r>
      <w:r>
        <w:rPr>
          <w:rFonts w:ascii="Arial" w:hAnsi="Arial"/>
          <w:sz w:val="28"/>
          <w:szCs w:val="28"/>
        </w:rPr>
        <w:br/>
        <w:t xml:space="preserve">wenn sie die Rechte von </w:t>
      </w:r>
      <w:r>
        <w:rPr>
          <w:rFonts w:ascii="Arial" w:hAnsi="Arial"/>
          <w:sz w:val="28"/>
          <w:szCs w:val="28"/>
        </w:rPr>
        <w:br/>
        <w:t xml:space="preserve">Menschen mit Behinderungen verletzt sehen. </w:t>
      </w:r>
      <w:r>
        <w:rPr>
          <w:rFonts w:ascii="Arial" w:hAnsi="Arial"/>
          <w:sz w:val="28"/>
          <w:szCs w:val="28"/>
        </w:rPr>
        <w:br/>
        <w:t xml:space="preserve">Man nennt diese Form der Klage </w:t>
      </w:r>
      <w:r>
        <w:rPr>
          <w:rFonts w:ascii="Arial" w:hAnsi="Arial"/>
          <w:sz w:val="28"/>
          <w:szCs w:val="28"/>
        </w:rPr>
        <w:br/>
        <w:t xml:space="preserve">die </w:t>
      </w:r>
      <w:r>
        <w:rPr>
          <w:rFonts w:ascii="Arial" w:hAnsi="Arial"/>
          <w:sz w:val="28"/>
          <w:szCs w:val="28"/>
          <w:u w:val="single"/>
        </w:rPr>
        <w:t>Verbandsklage</w:t>
      </w:r>
      <w:r>
        <w:rPr>
          <w:rFonts w:ascii="Arial" w:hAnsi="Arial"/>
          <w:sz w:val="28"/>
          <w:szCs w:val="28"/>
        </w:rPr>
        <w:t xml:space="preserve">. </w:t>
      </w:r>
    </w:p>
    <w:p w:rsidR="001B4AEF" w:rsidRDefault="001B4AEF" w:rsidP="001B4AEF">
      <w:pPr>
        <w:spacing w:after="24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Bisher war die Verbandsklage nur zur Durchsetzung </w:t>
      </w:r>
      <w:r>
        <w:rPr>
          <w:rFonts w:ascii="Arial" w:hAnsi="Arial"/>
          <w:sz w:val="28"/>
          <w:szCs w:val="28"/>
        </w:rPr>
        <w:br/>
        <w:t xml:space="preserve">des Rechts auf Gebärdensprache möglich. </w:t>
      </w:r>
      <w:r>
        <w:rPr>
          <w:rFonts w:ascii="Arial" w:hAnsi="Arial"/>
          <w:sz w:val="28"/>
          <w:szCs w:val="28"/>
        </w:rPr>
        <w:br/>
        <w:t xml:space="preserve">Nun wird die Möglichkeit der </w:t>
      </w:r>
      <w:r>
        <w:rPr>
          <w:rFonts w:ascii="Arial" w:hAnsi="Arial"/>
          <w:sz w:val="28"/>
          <w:szCs w:val="28"/>
        </w:rPr>
        <w:br/>
        <w:t xml:space="preserve">Verbandsklage erweitert. </w:t>
      </w:r>
      <w:r>
        <w:rPr>
          <w:rFonts w:ascii="Arial" w:hAnsi="Arial"/>
          <w:sz w:val="28"/>
          <w:szCs w:val="28"/>
        </w:rPr>
        <w:br/>
        <w:t>Man kann jetzt klagen:</w:t>
      </w:r>
    </w:p>
    <w:p w:rsidR="001B4AEF" w:rsidRDefault="001B4AEF" w:rsidP="001B4AEF">
      <w:pPr>
        <w:numPr>
          <w:ilvl w:val="0"/>
          <w:numId w:val="5"/>
        </w:numPr>
        <w:tabs>
          <w:tab w:val="num" w:pos="720"/>
        </w:tabs>
        <w:spacing w:line="360" w:lineRule="auto"/>
        <w:ind w:left="720"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bei Verstößen gegen das </w:t>
      </w:r>
      <w:r>
        <w:rPr>
          <w:rFonts w:ascii="Arial" w:hAnsi="Arial"/>
          <w:sz w:val="28"/>
          <w:szCs w:val="28"/>
        </w:rPr>
        <w:br/>
        <w:t>Benachteiligungs-Verbot</w:t>
      </w:r>
    </w:p>
    <w:p w:rsidR="001B4AEF" w:rsidRDefault="001B4AEF" w:rsidP="001B4AEF">
      <w:pPr>
        <w:numPr>
          <w:ilvl w:val="0"/>
          <w:numId w:val="5"/>
        </w:numPr>
        <w:tabs>
          <w:tab w:val="num" w:pos="720"/>
        </w:tabs>
        <w:spacing w:line="360" w:lineRule="auto"/>
        <w:ind w:left="720"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für Barrierefreiheit </w:t>
      </w:r>
      <w:r>
        <w:rPr>
          <w:rFonts w:ascii="Arial" w:hAnsi="Arial"/>
          <w:sz w:val="28"/>
          <w:szCs w:val="28"/>
        </w:rPr>
        <w:br/>
        <w:t>bei Bauvorhaben der öffentlichen Hand</w:t>
      </w:r>
    </w:p>
    <w:p w:rsidR="001B4AEF" w:rsidRDefault="001B4AEF" w:rsidP="001B4AEF">
      <w:pPr>
        <w:numPr>
          <w:ilvl w:val="0"/>
          <w:numId w:val="5"/>
        </w:numPr>
        <w:tabs>
          <w:tab w:val="num" w:pos="720"/>
        </w:tabs>
        <w:spacing w:line="360" w:lineRule="auto"/>
        <w:ind w:left="720"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für Barrierefreiheit </w:t>
      </w:r>
      <w:r>
        <w:rPr>
          <w:rFonts w:ascii="Arial" w:hAnsi="Arial"/>
          <w:sz w:val="28"/>
          <w:szCs w:val="28"/>
        </w:rPr>
        <w:br/>
        <w:t>im öffentlichen Personenverkehr</w:t>
      </w:r>
    </w:p>
    <w:p w:rsidR="001B4AEF" w:rsidRDefault="001B4AEF" w:rsidP="001B4AEF">
      <w:pPr>
        <w:numPr>
          <w:ilvl w:val="0"/>
          <w:numId w:val="5"/>
        </w:numPr>
        <w:tabs>
          <w:tab w:val="num" w:pos="720"/>
        </w:tabs>
        <w:spacing w:after="240" w:line="360" w:lineRule="auto"/>
        <w:ind w:left="720"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für Barrierefreiheit </w:t>
      </w:r>
      <w:r>
        <w:rPr>
          <w:rFonts w:ascii="Arial" w:hAnsi="Arial"/>
          <w:sz w:val="28"/>
          <w:szCs w:val="28"/>
        </w:rPr>
        <w:br/>
        <w:t xml:space="preserve">bei der Gestaltung des Schriftverkehrs </w:t>
      </w:r>
      <w:r>
        <w:rPr>
          <w:rFonts w:ascii="Arial" w:hAnsi="Arial"/>
          <w:sz w:val="28"/>
          <w:szCs w:val="28"/>
        </w:rPr>
        <w:br/>
        <w:t xml:space="preserve">und von </w:t>
      </w:r>
      <w:r>
        <w:rPr>
          <w:rFonts w:ascii="Arial" w:hAnsi="Arial"/>
          <w:sz w:val="28"/>
          <w:szCs w:val="28"/>
          <w:u w:val="single"/>
        </w:rPr>
        <w:t>medialen Angeboten</w:t>
      </w:r>
    </w:p>
    <w:p w:rsidR="001B4AEF" w:rsidRDefault="001B4AEF" w:rsidP="001B4AEF">
      <w:pPr>
        <w:spacing w:after="24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Private Bauvorhaben werden</w:t>
      </w:r>
      <w:r w:rsidR="007F79B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br/>
        <w:t xml:space="preserve">hiervon jedoch nicht berührt.  </w:t>
      </w:r>
      <w:r>
        <w:rPr>
          <w:rFonts w:ascii="Arial" w:hAnsi="Arial"/>
          <w:sz w:val="28"/>
          <w:szCs w:val="28"/>
        </w:rPr>
        <w:br w:type="page"/>
      </w:r>
    </w:p>
    <w:p w:rsidR="001B4AEF" w:rsidRDefault="001B4AEF" w:rsidP="001B4AEF">
      <w:pPr>
        <w:pStyle w:val="berschrift2"/>
      </w:pPr>
      <w:r>
        <w:t>Beweislast-Umkehr</w:t>
      </w:r>
    </w:p>
    <w:p w:rsidR="001B4AEF" w:rsidRDefault="001B4AEF" w:rsidP="001B4AEF">
      <w:pPr>
        <w:spacing w:after="24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Eine weitere Erleichterung </w:t>
      </w:r>
      <w:r>
        <w:rPr>
          <w:rFonts w:ascii="Arial" w:hAnsi="Arial"/>
          <w:sz w:val="28"/>
          <w:szCs w:val="28"/>
        </w:rPr>
        <w:br/>
        <w:t xml:space="preserve">für Menschen mit Behinderungen vor Gericht </w:t>
      </w:r>
      <w:r>
        <w:rPr>
          <w:rFonts w:ascii="Arial" w:hAnsi="Arial"/>
          <w:sz w:val="28"/>
          <w:szCs w:val="28"/>
        </w:rPr>
        <w:br/>
        <w:t xml:space="preserve">soll die </w:t>
      </w:r>
      <w:r>
        <w:rPr>
          <w:rFonts w:ascii="Arial" w:hAnsi="Arial"/>
          <w:sz w:val="28"/>
          <w:szCs w:val="28"/>
          <w:u w:val="single"/>
        </w:rPr>
        <w:t>Beweislast-Umkehr</w:t>
      </w:r>
      <w:r>
        <w:rPr>
          <w:rFonts w:ascii="Arial" w:hAnsi="Arial"/>
          <w:sz w:val="28"/>
          <w:szCs w:val="28"/>
        </w:rPr>
        <w:t xml:space="preserve"> sein. </w:t>
      </w:r>
      <w:r>
        <w:rPr>
          <w:rFonts w:ascii="Arial" w:hAnsi="Arial"/>
          <w:sz w:val="28"/>
          <w:szCs w:val="28"/>
        </w:rPr>
        <w:br/>
        <w:t xml:space="preserve">Für Menschen mit Behinderungen </w:t>
      </w:r>
      <w:r>
        <w:rPr>
          <w:rFonts w:ascii="Arial" w:hAnsi="Arial"/>
          <w:sz w:val="28"/>
          <w:szCs w:val="28"/>
        </w:rPr>
        <w:br/>
        <w:t xml:space="preserve">soll es künftig ausreichen nachzuweisen, </w:t>
      </w:r>
      <w:r>
        <w:rPr>
          <w:rFonts w:ascii="Arial" w:hAnsi="Arial"/>
          <w:sz w:val="28"/>
          <w:szCs w:val="28"/>
        </w:rPr>
        <w:br/>
        <w:t xml:space="preserve">dass sie vermutlich benachteiligt werden. </w:t>
      </w:r>
      <w:r>
        <w:rPr>
          <w:rFonts w:ascii="Arial" w:hAnsi="Arial"/>
          <w:sz w:val="28"/>
          <w:szCs w:val="28"/>
        </w:rPr>
        <w:br/>
        <w:t xml:space="preserve">Die Behörde ist es dann, </w:t>
      </w:r>
      <w:r>
        <w:rPr>
          <w:rFonts w:ascii="Arial" w:hAnsi="Arial"/>
          <w:sz w:val="28"/>
          <w:szCs w:val="28"/>
        </w:rPr>
        <w:br/>
        <w:t xml:space="preserve">die beweisen muss, </w:t>
      </w:r>
      <w:r>
        <w:rPr>
          <w:rFonts w:ascii="Arial" w:hAnsi="Arial"/>
          <w:sz w:val="28"/>
          <w:szCs w:val="28"/>
        </w:rPr>
        <w:br/>
        <w:t xml:space="preserve">dass sie das Benachteiligungs-Verbot </w:t>
      </w:r>
      <w:r>
        <w:rPr>
          <w:rFonts w:ascii="Arial" w:hAnsi="Arial"/>
          <w:sz w:val="28"/>
          <w:szCs w:val="28"/>
        </w:rPr>
        <w:br/>
        <w:t xml:space="preserve">nicht verletzt hat. </w:t>
      </w:r>
    </w:p>
    <w:p w:rsidR="001B4AEF" w:rsidRDefault="001B4AEF" w:rsidP="001B4AEF">
      <w:pPr>
        <w:pStyle w:val="berschrift2"/>
      </w:pPr>
      <w:r>
        <w:t>Die Barrierefreiheit soll verbessert werden</w:t>
      </w:r>
    </w:p>
    <w:p w:rsidR="001B4AEF" w:rsidRDefault="001B4AEF" w:rsidP="001B4AEF">
      <w:pPr>
        <w:spacing w:after="24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Menschen mit Sehbehinderung </w:t>
      </w:r>
      <w:r>
        <w:rPr>
          <w:rFonts w:ascii="Arial" w:hAnsi="Arial"/>
          <w:sz w:val="28"/>
          <w:szCs w:val="28"/>
        </w:rPr>
        <w:br/>
        <w:t xml:space="preserve">sollen das Recht haben, </w:t>
      </w:r>
      <w:r>
        <w:rPr>
          <w:rFonts w:ascii="Arial" w:hAnsi="Arial"/>
          <w:sz w:val="28"/>
          <w:szCs w:val="28"/>
        </w:rPr>
        <w:br/>
        <w:t xml:space="preserve">behördliche Schriftstücke </w:t>
      </w:r>
      <w:r>
        <w:rPr>
          <w:rFonts w:ascii="Arial" w:hAnsi="Arial"/>
          <w:sz w:val="28"/>
          <w:szCs w:val="28"/>
        </w:rPr>
        <w:br/>
        <w:t xml:space="preserve">in einer für sie aufnehmbaren Form zu erhalten. </w:t>
      </w:r>
      <w:r>
        <w:rPr>
          <w:rFonts w:ascii="Arial" w:hAnsi="Arial"/>
          <w:sz w:val="28"/>
          <w:szCs w:val="28"/>
        </w:rPr>
        <w:br/>
        <w:t xml:space="preserve">Dies gilt zum Beispiel für Verwaltungs-Akte, </w:t>
      </w:r>
      <w:r>
        <w:rPr>
          <w:rFonts w:ascii="Arial" w:hAnsi="Arial"/>
          <w:sz w:val="28"/>
          <w:szCs w:val="28"/>
        </w:rPr>
        <w:br/>
        <w:t xml:space="preserve">öffentliche Verträge oder Formulare und Vordrucke. </w:t>
      </w:r>
      <w:r>
        <w:rPr>
          <w:rFonts w:ascii="Arial" w:hAnsi="Arial"/>
          <w:sz w:val="28"/>
          <w:szCs w:val="28"/>
        </w:rPr>
        <w:br/>
        <w:t>Diese sollen in Blindenschrift</w:t>
      </w:r>
      <w:r w:rsidR="00756C49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br/>
        <w:t xml:space="preserve">oder auf CD zur Verfügung stehen. </w:t>
      </w:r>
    </w:p>
    <w:p w:rsidR="001B4AEF" w:rsidRDefault="001B4AEF" w:rsidP="001B4AEF">
      <w:pPr>
        <w:spacing w:after="24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Menschen mit Behinderungen darf nicht verweigert werden, </w:t>
      </w:r>
      <w:r>
        <w:rPr>
          <w:rFonts w:ascii="Arial" w:hAnsi="Arial"/>
          <w:sz w:val="28"/>
          <w:szCs w:val="28"/>
        </w:rPr>
        <w:br/>
        <w:t xml:space="preserve">notwendige Hilfsmittel wie Blindenhund oder Rollstuhl </w:t>
      </w:r>
      <w:r>
        <w:rPr>
          <w:rFonts w:ascii="Arial" w:hAnsi="Arial"/>
          <w:sz w:val="28"/>
          <w:szCs w:val="28"/>
        </w:rPr>
        <w:br/>
        <w:t xml:space="preserve">zu nutzen und mitzunehmen. </w:t>
      </w:r>
      <w:r>
        <w:rPr>
          <w:rFonts w:ascii="Arial" w:hAnsi="Arial"/>
          <w:sz w:val="28"/>
          <w:szCs w:val="28"/>
        </w:rPr>
        <w:br w:type="page"/>
      </w:r>
    </w:p>
    <w:p w:rsidR="001B4AEF" w:rsidRDefault="001B4AEF" w:rsidP="001B4AEF">
      <w:pPr>
        <w:spacing w:after="24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Auch auf kommunaler Ebene gilt, </w:t>
      </w:r>
      <w:r>
        <w:rPr>
          <w:rFonts w:ascii="Arial" w:hAnsi="Arial"/>
          <w:sz w:val="28"/>
          <w:szCs w:val="28"/>
        </w:rPr>
        <w:br/>
        <w:t xml:space="preserve">dass Kommunikation </w:t>
      </w:r>
      <w:r>
        <w:rPr>
          <w:rFonts w:ascii="Arial" w:hAnsi="Arial"/>
          <w:sz w:val="28"/>
          <w:szCs w:val="28"/>
        </w:rPr>
        <w:br/>
        <w:t>und Gestaltung medialer Angebote</w:t>
      </w:r>
      <w:r w:rsidR="00756C49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br/>
        <w:t xml:space="preserve">barrierefrei sein sollen. </w:t>
      </w:r>
      <w:r>
        <w:rPr>
          <w:rFonts w:ascii="Arial" w:hAnsi="Arial"/>
          <w:sz w:val="28"/>
          <w:szCs w:val="28"/>
        </w:rPr>
        <w:br/>
        <w:t xml:space="preserve">Darunter fällt der Anspruch </w:t>
      </w:r>
      <w:r>
        <w:rPr>
          <w:rFonts w:ascii="Arial" w:hAnsi="Arial"/>
          <w:sz w:val="28"/>
          <w:szCs w:val="28"/>
        </w:rPr>
        <w:br/>
        <w:t xml:space="preserve">auf einen Gebärden-Dolmetscher </w:t>
      </w:r>
      <w:r>
        <w:rPr>
          <w:rFonts w:ascii="Arial" w:hAnsi="Arial"/>
          <w:sz w:val="28"/>
          <w:szCs w:val="28"/>
        </w:rPr>
        <w:br/>
        <w:t xml:space="preserve">bei Behörden-Besuchen, </w:t>
      </w:r>
      <w:r>
        <w:rPr>
          <w:rFonts w:ascii="Arial" w:hAnsi="Arial"/>
          <w:sz w:val="28"/>
          <w:szCs w:val="28"/>
        </w:rPr>
        <w:br/>
        <w:t xml:space="preserve">aber auch die Gestaltung von </w:t>
      </w:r>
      <w:r>
        <w:rPr>
          <w:rFonts w:ascii="Arial" w:hAnsi="Arial"/>
          <w:sz w:val="28"/>
          <w:szCs w:val="28"/>
        </w:rPr>
        <w:br/>
        <w:t xml:space="preserve">barrierefreien Internet-Auftritten der Kommunen. </w:t>
      </w:r>
    </w:p>
    <w:p w:rsidR="001B4AEF" w:rsidRDefault="001B4AEF" w:rsidP="001B4AEF">
      <w:pPr>
        <w:spacing w:after="24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Neben der Gebärdensprache </w:t>
      </w:r>
      <w:r>
        <w:rPr>
          <w:rFonts w:ascii="Arial" w:hAnsi="Arial"/>
          <w:sz w:val="28"/>
          <w:szCs w:val="28"/>
        </w:rPr>
        <w:br/>
        <w:t xml:space="preserve">gibt es die sogenannte Leichte Sprache. </w:t>
      </w:r>
      <w:r>
        <w:rPr>
          <w:rFonts w:ascii="Arial" w:hAnsi="Arial"/>
          <w:sz w:val="28"/>
          <w:szCs w:val="28"/>
        </w:rPr>
        <w:br/>
        <w:t xml:space="preserve">Texte in Leichter Sprache sind </w:t>
      </w:r>
      <w:r>
        <w:rPr>
          <w:rFonts w:ascii="Arial" w:hAnsi="Arial"/>
          <w:sz w:val="28"/>
          <w:szCs w:val="28"/>
        </w:rPr>
        <w:br/>
        <w:t xml:space="preserve">leicht lesbar und leicht verständlich. </w:t>
      </w:r>
      <w:r>
        <w:rPr>
          <w:rFonts w:ascii="Arial" w:hAnsi="Arial"/>
          <w:sz w:val="28"/>
          <w:szCs w:val="28"/>
        </w:rPr>
        <w:br/>
        <w:t xml:space="preserve">Allerdings gibt es für Leichte Sprache </w:t>
      </w:r>
      <w:r>
        <w:rPr>
          <w:rFonts w:ascii="Arial" w:hAnsi="Arial"/>
          <w:sz w:val="28"/>
          <w:szCs w:val="28"/>
        </w:rPr>
        <w:br/>
        <w:t xml:space="preserve">noch keine verbindlichen Richtlinien. </w:t>
      </w:r>
      <w:r>
        <w:rPr>
          <w:rFonts w:ascii="Arial" w:hAnsi="Arial"/>
          <w:sz w:val="28"/>
          <w:szCs w:val="28"/>
        </w:rPr>
        <w:br/>
        <w:t xml:space="preserve">Deshalb wird die Leichte Sprache </w:t>
      </w:r>
      <w:r>
        <w:rPr>
          <w:rFonts w:ascii="Arial" w:hAnsi="Arial"/>
          <w:sz w:val="28"/>
          <w:szCs w:val="28"/>
        </w:rPr>
        <w:br/>
        <w:t xml:space="preserve">in der geplanten Neufassung des L-BGG </w:t>
      </w:r>
      <w:r>
        <w:rPr>
          <w:rFonts w:ascii="Arial" w:hAnsi="Arial"/>
          <w:sz w:val="28"/>
          <w:szCs w:val="28"/>
        </w:rPr>
        <w:br/>
        <w:t xml:space="preserve">noch nicht berücksichtigt. </w:t>
      </w:r>
      <w:r>
        <w:rPr>
          <w:rFonts w:ascii="Arial" w:hAnsi="Arial"/>
          <w:sz w:val="28"/>
          <w:szCs w:val="28"/>
        </w:rPr>
        <w:br/>
        <w:t xml:space="preserve">Es ist aber vorgesehen, </w:t>
      </w:r>
      <w:r>
        <w:rPr>
          <w:rFonts w:ascii="Arial" w:hAnsi="Arial"/>
          <w:sz w:val="28"/>
          <w:szCs w:val="28"/>
        </w:rPr>
        <w:br/>
        <w:t xml:space="preserve">den Aktionsplan zur Umsetzung der UN-Konvention </w:t>
      </w:r>
      <w:r>
        <w:rPr>
          <w:rFonts w:ascii="Arial" w:hAnsi="Arial"/>
          <w:sz w:val="28"/>
          <w:szCs w:val="28"/>
        </w:rPr>
        <w:br/>
        <w:t xml:space="preserve">auch in Leichter Sprache zu verfassen. </w:t>
      </w:r>
    </w:p>
    <w:p w:rsidR="001B4AEF" w:rsidRDefault="001B4AEF" w:rsidP="001B4AEF">
      <w:pPr>
        <w:pStyle w:val="berschrift2"/>
      </w:pPr>
      <w:r>
        <w:br w:type="page"/>
        <w:t>Finanzielle Auswirkungen</w:t>
      </w:r>
    </w:p>
    <w:p w:rsidR="001B4AEF" w:rsidRDefault="001B4AEF" w:rsidP="001B4AEF">
      <w:pPr>
        <w:spacing w:after="24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Für hauptamtliche kommunale Behinderten-Beauftragte </w:t>
      </w:r>
      <w:r>
        <w:rPr>
          <w:rFonts w:ascii="Arial" w:hAnsi="Arial"/>
          <w:sz w:val="28"/>
          <w:szCs w:val="28"/>
        </w:rPr>
        <w:br/>
        <w:t xml:space="preserve">in den Stadtkreisen und Landkreisen </w:t>
      </w:r>
      <w:r>
        <w:rPr>
          <w:rFonts w:ascii="Arial" w:hAnsi="Arial"/>
          <w:sz w:val="28"/>
          <w:szCs w:val="28"/>
        </w:rPr>
        <w:br/>
        <w:t xml:space="preserve">muss mit jährlichen Gesamtkosten </w:t>
      </w:r>
      <w:r>
        <w:rPr>
          <w:rFonts w:ascii="Arial" w:hAnsi="Arial"/>
          <w:sz w:val="28"/>
          <w:szCs w:val="28"/>
        </w:rPr>
        <w:br/>
        <w:t xml:space="preserve">von rund 2,8 Millionen Euro gerechnet werden. </w:t>
      </w:r>
      <w:r>
        <w:rPr>
          <w:rFonts w:ascii="Arial" w:hAnsi="Arial"/>
          <w:sz w:val="28"/>
          <w:szCs w:val="28"/>
        </w:rPr>
        <w:br/>
        <w:t xml:space="preserve">Nach derzeitiger Einschätzung </w:t>
      </w:r>
      <w:r>
        <w:rPr>
          <w:rFonts w:ascii="Arial" w:hAnsi="Arial"/>
          <w:sz w:val="28"/>
          <w:szCs w:val="28"/>
        </w:rPr>
        <w:br/>
        <w:t xml:space="preserve">wird das Land diese Kosten tragen. </w:t>
      </w:r>
    </w:p>
    <w:p w:rsidR="001B4AEF" w:rsidRDefault="001B4AEF" w:rsidP="001B4AEF">
      <w:pPr>
        <w:spacing w:after="24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Die Kosten für Gebärden-Dolmetscher </w:t>
      </w:r>
      <w:r>
        <w:rPr>
          <w:rFonts w:ascii="Arial" w:hAnsi="Arial"/>
          <w:sz w:val="28"/>
          <w:szCs w:val="28"/>
        </w:rPr>
        <w:br/>
        <w:t xml:space="preserve">belaufen sich nach derzeitiger Schätzung </w:t>
      </w:r>
      <w:r>
        <w:rPr>
          <w:rFonts w:ascii="Arial" w:hAnsi="Arial"/>
          <w:sz w:val="28"/>
          <w:szCs w:val="28"/>
        </w:rPr>
        <w:br/>
        <w:t xml:space="preserve">auf jährlich rund 14.600 Euro. </w:t>
      </w:r>
      <w:r>
        <w:rPr>
          <w:rFonts w:ascii="Arial" w:hAnsi="Arial"/>
          <w:sz w:val="28"/>
          <w:szCs w:val="28"/>
        </w:rPr>
        <w:br/>
        <w:t>Zur Zeit leben 8.000 gehörlose Menschen im Land.</w:t>
      </w:r>
    </w:p>
    <w:p w:rsidR="001B4AEF" w:rsidRDefault="001B4AEF" w:rsidP="001B4AEF">
      <w:pPr>
        <w:spacing w:after="24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Auch für die barrierefreie Darstellung von </w:t>
      </w:r>
      <w:r>
        <w:rPr>
          <w:rFonts w:ascii="Arial" w:hAnsi="Arial"/>
          <w:sz w:val="28"/>
          <w:szCs w:val="28"/>
        </w:rPr>
        <w:br/>
        <w:t xml:space="preserve">Verwaltungs-Akten für Blinde entstehen Kosten. </w:t>
      </w:r>
      <w:r>
        <w:rPr>
          <w:rFonts w:ascii="Arial" w:hAnsi="Arial"/>
          <w:sz w:val="28"/>
          <w:szCs w:val="28"/>
        </w:rPr>
        <w:br/>
        <w:t xml:space="preserve">Eine Seite in Blindenschrift kostet derzeit 1,30 Euro, </w:t>
      </w:r>
      <w:r>
        <w:rPr>
          <w:rFonts w:ascii="Arial" w:hAnsi="Arial"/>
          <w:sz w:val="28"/>
          <w:szCs w:val="28"/>
        </w:rPr>
        <w:br/>
        <w:t xml:space="preserve">eine bespielte CD für lange </w:t>
      </w:r>
      <w:r>
        <w:rPr>
          <w:rFonts w:ascii="Arial" w:hAnsi="Arial"/>
          <w:sz w:val="28"/>
          <w:szCs w:val="28"/>
          <w:u w:val="single"/>
        </w:rPr>
        <w:t>Bescheide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br/>
        <w:t xml:space="preserve">rund 10 Euro. </w:t>
      </w:r>
      <w:r>
        <w:rPr>
          <w:rFonts w:ascii="Arial" w:hAnsi="Arial"/>
          <w:sz w:val="28"/>
          <w:szCs w:val="28"/>
        </w:rPr>
        <w:br/>
        <w:t xml:space="preserve">Wenn der Betroffene einen </w:t>
      </w:r>
      <w:r>
        <w:rPr>
          <w:rFonts w:ascii="Arial" w:hAnsi="Arial"/>
          <w:sz w:val="28"/>
          <w:szCs w:val="28"/>
        </w:rPr>
        <w:br/>
        <w:t xml:space="preserve">Computer mit Sprachausgabe besitzt, </w:t>
      </w:r>
      <w:r>
        <w:rPr>
          <w:rFonts w:ascii="Arial" w:hAnsi="Arial"/>
          <w:sz w:val="28"/>
          <w:szCs w:val="28"/>
        </w:rPr>
        <w:br/>
        <w:t xml:space="preserve">so genügt möglicherweise eine schlichte E-Mail </w:t>
      </w:r>
      <w:r>
        <w:rPr>
          <w:rFonts w:ascii="Arial" w:hAnsi="Arial"/>
          <w:sz w:val="28"/>
          <w:szCs w:val="28"/>
        </w:rPr>
        <w:br/>
        <w:t xml:space="preserve">ohne zusätzliche Kosten. </w:t>
      </w:r>
      <w:r>
        <w:rPr>
          <w:rFonts w:ascii="Arial" w:hAnsi="Arial"/>
          <w:sz w:val="28"/>
          <w:szCs w:val="28"/>
        </w:rPr>
        <w:br/>
        <w:t xml:space="preserve">Die entstehenden Gesamtkosten </w:t>
      </w:r>
      <w:r>
        <w:rPr>
          <w:rFonts w:ascii="Arial" w:hAnsi="Arial"/>
          <w:sz w:val="28"/>
          <w:szCs w:val="28"/>
        </w:rPr>
        <w:br/>
        <w:t xml:space="preserve">sind derzeit noch nicht abschätzbar. </w:t>
      </w:r>
    </w:p>
    <w:p w:rsidR="001B4AEF" w:rsidRDefault="001B4AEF" w:rsidP="001B4AEF">
      <w:pPr>
        <w:spacing w:after="24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 w:type="page"/>
        <w:t xml:space="preserve">Bei der barrierefreien Gestaltung </w:t>
      </w:r>
      <w:r>
        <w:rPr>
          <w:rFonts w:ascii="Arial" w:hAnsi="Arial"/>
          <w:sz w:val="28"/>
          <w:szCs w:val="28"/>
        </w:rPr>
        <w:br/>
        <w:t xml:space="preserve">von medialen Angeboten der Kommunen </w:t>
      </w:r>
      <w:r>
        <w:rPr>
          <w:rFonts w:ascii="Arial" w:hAnsi="Arial"/>
          <w:sz w:val="28"/>
          <w:szCs w:val="28"/>
        </w:rPr>
        <w:br/>
        <w:t xml:space="preserve">entstehen einmalige Umgestaltungs-Kosten. </w:t>
      </w:r>
      <w:r>
        <w:rPr>
          <w:rFonts w:ascii="Arial" w:hAnsi="Arial"/>
          <w:sz w:val="28"/>
          <w:szCs w:val="28"/>
        </w:rPr>
        <w:br/>
        <w:t xml:space="preserve">Eine genaue Kosten-Schätzung </w:t>
      </w:r>
      <w:r>
        <w:rPr>
          <w:rFonts w:ascii="Arial" w:hAnsi="Arial"/>
          <w:sz w:val="28"/>
          <w:szCs w:val="28"/>
        </w:rPr>
        <w:br/>
        <w:t xml:space="preserve">ist nicht möglich. </w:t>
      </w:r>
      <w:r>
        <w:rPr>
          <w:rFonts w:ascii="Arial" w:hAnsi="Arial"/>
          <w:sz w:val="28"/>
          <w:szCs w:val="28"/>
        </w:rPr>
        <w:br/>
        <w:t xml:space="preserve">Viele Kommunen haben bereits </w:t>
      </w:r>
      <w:r>
        <w:rPr>
          <w:rFonts w:ascii="Arial" w:hAnsi="Arial"/>
          <w:sz w:val="28"/>
          <w:szCs w:val="28"/>
        </w:rPr>
        <w:br/>
        <w:t xml:space="preserve">barrierefreie Internet-Auftritte. </w:t>
      </w:r>
      <w:r>
        <w:rPr>
          <w:rFonts w:ascii="Arial" w:hAnsi="Arial"/>
          <w:sz w:val="28"/>
          <w:szCs w:val="28"/>
        </w:rPr>
        <w:br/>
        <w:t xml:space="preserve">Aus Kostengründen müssen </w:t>
      </w:r>
      <w:r>
        <w:rPr>
          <w:rFonts w:ascii="Arial" w:hAnsi="Arial"/>
          <w:sz w:val="28"/>
          <w:szCs w:val="28"/>
        </w:rPr>
        <w:br/>
        <w:t xml:space="preserve">die verbleibenden Kommunen </w:t>
      </w:r>
      <w:r>
        <w:rPr>
          <w:rFonts w:ascii="Arial" w:hAnsi="Arial"/>
          <w:sz w:val="28"/>
          <w:szCs w:val="28"/>
        </w:rPr>
        <w:br/>
        <w:t xml:space="preserve">ihre Internet-Auftritte erst dann barrierefrei umgestalten, </w:t>
      </w:r>
      <w:r>
        <w:rPr>
          <w:rFonts w:ascii="Arial" w:hAnsi="Arial"/>
          <w:sz w:val="28"/>
          <w:szCs w:val="28"/>
        </w:rPr>
        <w:br/>
        <w:t>wenn die jeweilige Homepage</w:t>
      </w:r>
      <w:r w:rsidR="00756C49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br/>
        <w:t xml:space="preserve">aktualisiert werden muss. </w:t>
      </w:r>
    </w:p>
    <w:p w:rsidR="001B4AEF" w:rsidRDefault="001B4AEF" w:rsidP="001B4AEF">
      <w:pPr>
        <w:pStyle w:val="berschrift1"/>
      </w:pPr>
      <w:r>
        <w:br w:type="page"/>
        <w:t>WÖRTERBUCH</w:t>
      </w:r>
    </w:p>
    <w:p w:rsidR="001B4AEF" w:rsidRDefault="001B4AEF" w:rsidP="001B4AEF">
      <w:pPr>
        <w:pStyle w:val="berschrift2"/>
      </w:pPr>
      <w:r>
        <w:t>Barrierefreiheit</w:t>
      </w:r>
    </w:p>
    <w:p w:rsidR="001B4AEF" w:rsidRDefault="001B4AEF" w:rsidP="001B4AEF">
      <w:pPr>
        <w:spacing w:after="240" w:line="360" w:lineRule="auto"/>
        <w:rPr>
          <w:rFonts w:ascii="Arial" w:hAnsi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Barrierefreiheit bedeutet,</w:t>
      </w:r>
      <w:r w:rsidR="00756C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 xml:space="preserve">dass jeder Mensch, </w:t>
      </w:r>
      <w:r>
        <w:rPr>
          <w:rFonts w:ascii="Arial" w:hAnsi="Arial" w:cs="Arial"/>
          <w:sz w:val="28"/>
          <w:szCs w:val="28"/>
        </w:rPr>
        <w:br/>
        <w:t>ohne Hindernisse überwinden zu müssen,</w:t>
      </w:r>
      <w:r w:rsidR="00756C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ungehindert überallhin gelangen kann</w:t>
      </w:r>
      <w:r w:rsidR="00756C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und alles ungehindert nutzen kann.</w:t>
      </w:r>
      <w:r w:rsidR="00756C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 xml:space="preserve">Ein Gebäude ist zum Beispiel </w:t>
      </w:r>
      <w:r>
        <w:rPr>
          <w:rFonts w:ascii="Arial" w:hAnsi="Arial" w:cs="Arial"/>
          <w:sz w:val="28"/>
          <w:szCs w:val="28"/>
        </w:rPr>
        <w:br/>
        <w:t>so gebaut,</w:t>
      </w:r>
      <w:r w:rsidR="00756C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dass Menschen im Rollstuhl</w:t>
      </w:r>
      <w:r w:rsidR="00756C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selbstständig hinein können.</w:t>
      </w:r>
      <w:r>
        <w:rPr>
          <w:rFonts w:ascii="Arial" w:hAnsi="Arial"/>
          <w:sz w:val="28"/>
          <w:szCs w:val="28"/>
          <w:u w:val="single"/>
        </w:rPr>
        <w:t xml:space="preserve"> </w:t>
      </w:r>
    </w:p>
    <w:p w:rsidR="001B4AEF" w:rsidRDefault="001B4AEF" w:rsidP="001B4AEF">
      <w:pPr>
        <w:pStyle w:val="berschrift2"/>
      </w:pPr>
      <w:r>
        <w:t>Bescheid</w:t>
      </w:r>
    </w:p>
    <w:p w:rsidR="001B4AEF" w:rsidRDefault="001B4AEF" w:rsidP="001B4AEF">
      <w:pPr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Ein Bescheid ist eine Entscheidung</w:t>
      </w:r>
      <w:r w:rsidR="00756C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oder eine Anordnung von einer Behörde.</w:t>
      </w:r>
      <w:r w:rsidR="00756C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So einen Bescheid bekommt eine Person</w:t>
      </w:r>
      <w:r w:rsidR="00756C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meistens schriftlich mit der Post zugestellt.</w:t>
      </w:r>
    </w:p>
    <w:p w:rsidR="001B4AEF" w:rsidRDefault="001B4AEF" w:rsidP="001B4AEF">
      <w:r>
        <w:br w:type="page"/>
      </w:r>
    </w:p>
    <w:p w:rsidR="001B4AEF" w:rsidRDefault="001B4AEF" w:rsidP="001B4AEF">
      <w:pPr>
        <w:pStyle w:val="berschrift2"/>
      </w:pPr>
      <w:r w:rsidRPr="00517E7C">
        <w:t>Bestellung</w:t>
      </w:r>
    </w:p>
    <w:p w:rsidR="001B4AEF" w:rsidRDefault="001B4AEF" w:rsidP="001B4AEF">
      <w:pPr>
        <w:spacing w:after="240" w:line="360" w:lineRule="auto"/>
        <w:rPr>
          <w:rFonts w:ascii="Arial" w:hAnsi="Arial" w:cs="Arial"/>
          <w:sz w:val="28"/>
          <w:szCs w:val="28"/>
        </w:rPr>
      </w:pPr>
      <w:r w:rsidRPr="001B4AEF">
        <w:rPr>
          <w:rFonts w:ascii="Arial" w:hAnsi="Arial" w:cs="Arial"/>
          <w:sz w:val="28"/>
          <w:szCs w:val="28"/>
        </w:rPr>
        <w:t xml:space="preserve">Die </w:t>
      </w:r>
      <w:r w:rsidRPr="001B4AEF">
        <w:rPr>
          <w:rFonts w:ascii="Arial" w:hAnsi="Arial" w:cs="Arial"/>
          <w:bCs/>
          <w:sz w:val="28"/>
          <w:szCs w:val="28"/>
        </w:rPr>
        <w:t>Bestellung</w:t>
      </w:r>
      <w:r w:rsidRPr="001B4AEF">
        <w:rPr>
          <w:rFonts w:ascii="Arial" w:hAnsi="Arial" w:cs="Arial"/>
          <w:sz w:val="28"/>
          <w:szCs w:val="28"/>
        </w:rPr>
        <w:t xml:space="preserve"> ist ein Verfahren</w:t>
      </w:r>
      <w:r w:rsidR="007F79BD">
        <w:rPr>
          <w:rFonts w:ascii="Arial" w:hAnsi="Arial" w:cs="Arial"/>
          <w:sz w:val="28"/>
          <w:szCs w:val="28"/>
        </w:rPr>
        <w:t xml:space="preserve"> </w:t>
      </w:r>
      <w:r w:rsidRPr="001B4AEF">
        <w:rPr>
          <w:rFonts w:ascii="Arial" w:hAnsi="Arial" w:cs="Arial"/>
          <w:sz w:val="28"/>
          <w:szCs w:val="28"/>
        </w:rPr>
        <w:br/>
        <w:t>oder ein Teil des Verfahrens</w:t>
      </w:r>
      <w:r w:rsidR="007F79BD">
        <w:rPr>
          <w:rFonts w:ascii="Arial" w:hAnsi="Arial" w:cs="Arial"/>
          <w:sz w:val="28"/>
          <w:szCs w:val="28"/>
        </w:rPr>
        <w:t xml:space="preserve"> </w:t>
      </w:r>
      <w:r w:rsidRPr="001B4AEF">
        <w:rPr>
          <w:rFonts w:ascii="Arial" w:hAnsi="Arial" w:cs="Arial"/>
          <w:sz w:val="28"/>
          <w:szCs w:val="28"/>
        </w:rPr>
        <w:br/>
        <w:t xml:space="preserve">für die Besetzung eines </w:t>
      </w:r>
      <w:hyperlink r:id="rId8" w:tooltip="Amt (Behördenrecht) (Seite nicht vorhanden)" w:history="1">
        <w:r w:rsidRPr="001B4AEF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Amtes</w:t>
        </w:r>
      </w:hyperlink>
      <w:r w:rsidRPr="001B4AEF">
        <w:rPr>
          <w:rFonts w:ascii="Arial" w:hAnsi="Arial" w:cs="Arial"/>
          <w:sz w:val="28"/>
          <w:szCs w:val="28"/>
        </w:rPr>
        <w:t xml:space="preserve"> für </w:t>
      </w:r>
      <w:hyperlink r:id="rId9" w:tooltip="Gesellschaftsrecht (Deutschland)" w:history="1">
        <w:r w:rsidRPr="001B4AEF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Gesellschaften</w:t>
        </w:r>
      </w:hyperlink>
      <w:r w:rsidRPr="001B4AEF">
        <w:rPr>
          <w:rFonts w:ascii="Arial" w:hAnsi="Arial" w:cs="Arial"/>
          <w:sz w:val="28"/>
          <w:szCs w:val="28"/>
        </w:rPr>
        <w:t xml:space="preserve"> </w:t>
      </w:r>
      <w:r w:rsidRPr="001B4AEF">
        <w:rPr>
          <w:rFonts w:ascii="Arial" w:hAnsi="Arial" w:cs="Arial"/>
          <w:sz w:val="28"/>
          <w:szCs w:val="28"/>
        </w:rPr>
        <w:br/>
        <w:t>und Körperschaften des öffentlichen Rechts.</w:t>
      </w:r>
      <w:r w:rsidR="00756C49">
        <w:rPr>
          <w:rFonts w:ascii="Arial" w:hAnsi="Arial" w:cs="Arial"/>
          <w:sz w:val="28"/>
          <w:szCs w:val="28"/>
        </w:rPr>
        <w:t xml:space="preserve"> </w:t>
      </w:r>
      <w:r w:rsidRPr="001B4AEF">
        <w:rPr>
          <w:rFonts w:ascii="Arial" w:hAnsi="Arial" w:cs="Arial"/>
          <w:sz w:val="28"/>
          <w:szCs w:val="28"/>
        </w:rPr>
        <w:br/>
        <w:t xml:space="preserve">Sie wird mit der </w:t>
      </w:r>
      <w:hyperlink r:id="rId10" w:tooltip="Ernennung" w:history="1">
        <w:r w:rsidRPr="001B4AEF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Ernennung</w:t>
        </w:r>
      </w:hyperlink>
      <w:r w:rsidRPr="001B4AEF">
        <w:rPr>
          <w:rFonts w:ascii="Arial" w:hAnsi="Arial" w:cs="Arial"/>
          <w:sz w:val="28"/>
          <w:szCs w:val="28"/>
        </w:rPr>
        <w:t xml:space="preserve"> abgeschlossen</w:t>
      </w:r>
      <w:r>
        <w:rPr>
          <w:rFonts w:ascii="Arial" w:hAnsi="Arial" w:cs="Arial"/>
          <w:sz w:val="28"/>
          <w:szCs w:val="28"/>
        </w:rPr>
        <w:t>.</w:t>
      </w:r>
    </w:p>
    <w:p w:rsidR="001B4AEF" w:rsidRDefault="001B4AEF" w:rsidP="001B4AEF">
      <w:pPr>
        <w:pStyle w:val="berschrift2"/>
        <w:rPr>
          <w:rFonts w:cs="Times New Roman"/>
        </w:rPr>
      </w:pPr>
      <w:r>
        <w:t>Beweislast-Umkehr</w:t>
      </w:r>
    </w:p>
    <w:p w:rsidR="001B4AEF" w:rsidRDefault="001B4AEF" w:rsidP="001B4AEF">
      <w:pPr>
        <w:spacing w:after="24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Im Gerichtsverfahren muss normalerweise </w:t>
      </w:r>
      <w:r>
        <w:rPr>
          <w:rFonts w:ascii="Arial" w:hAnsi="Arial"/>
          <w:sz w:val="28"/>
          <w:szCs w:val="28"/>
        </w:rPr>
        <w:br/>
        <w:t xml:space="preserve">der Kläger beweisen, </w:t>
      </w:r>
      <w:r>
        <w:rPr>
          <w:rFonts w:ascii="Arial" w:hAnsi="Arial"/>
          <w:sz w:val="28"/>
          <w:szCs w:val="28"/>
        </w:rPr>
        <w:br/>
        <w:t xml:space="preserve">wodurch und welcher Schaden </w:t>
      </w:r>
      <w:r>
        <w:rPr>
          <w:rFonts w:ascii="Arial" w:hAnsi="Arial"/>
          <w:sz w:val="28"/>
          <w:szCs w:val="28"/>
        </w:rPr>
        <w:br/>
        <w:t xml:space="preserve">ihm entstanden ist. </w:t>
      </w:r>
      <w:r>
        <w:rPr>
          <w:rFonts w:ascii="Arial" w:hAnsi="Arial"/>
          <w:sz w:val="28"/>
          <w:szCs w:val="28"/>
        </w:rPr>
        <w:br/>
        <w:t xml:space="preserve">Anders bei der Beweislast-Umkehr: </w:t>
      </w:r>
      <w:r>
        <w:rPr>
          <w:rFonts w:ascii="Arial" w:hAnsi="Arial"/>
          <w:sz w:val="28"/>
          <w:szCs w:val="28"/>
        </w:rPr>
        <w:br/>
        <w:t xml:space="preserve">Hier muss der Beklagte beweisen, </w:t>
      </w:r>
      <w:r>
        <w:rPr>
          <w:rFonts w:ascii="Arial" w:hAnsi="Arial"/>
          <w:sz w:val="28"/>
          <w:szCs w:val="28"/>
        </w:rPr>
        <w:br/>
        <w:t xml:space="preserve">dass dem Kläger kein Schaden entstanden ist. </w:t>
      </w:r>
      <w:r>
        <w:rPr>
          <w:rFonts w:ascii="Arial" w:hAnsi="Arial"/>
          <w:sz w:val="28"/>
          <w:szCs w:val="28"/>
        </w:rPr>
        <w:br/>
        <w:t xml:space="preserve">Gelingt dieser Beweis nicht, </w:t>
      </w:r>
      <w:r>
        <w:rPr>
          <w:rFonts w:ascii="Arial" w:hAnsi="Arial"/>
          <w:sz w:val="28"/>
          <w:szCs w:val="28"/>
        </w:rPr>
        <w:br/>
        <w:t xml:space="preserve">so geht das Gericht davon aus, </w:t>
      </w:r>
      <w:r>
        <w:rPr>
          <w:rFonts w:ascii="Arial" w:hAnsi="Arial"/>
          <w:sz w:val="28"/>
          <w:szCs w:val="28"/>
        </w:rPr>
        <w:br/>
        <w:t xml:space="preserve">dass der Vorwurf des Klägers berechtigt ist. </w:t>
      </w:r>
    </w:p>
    <w:p w:rsidR="001B4AEF" w:rsidRDefault="001B4AEF" w:rsidP="001B4AEF">
      <w:pPr>
        <w:pStyle w:val="berschrift2"/>
      </w:pPr>
      <w:r>
        <w:t>Definition</w:t>
      </w:r>
    </w:p>
    <w:p w:rsidR="001B4AEF" w:rsidRDefault="001B4AEF" w:rsidP="001B4AEF">
      <w:pPr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Eine Definition ist eine genaue Erklärung</w:t>
      </w:r>
      <w:r w:rsidR="007F79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zu einem Begriff.</w:t>
      </w:r>
    </w:p>
    <w:p w:rsidR="001B4AEF" w:rsidRDefault="001B4AEF" w:rsidP="001B4AEF">
      <w:pPr>
        <w:pStyle w:val="berschrift2"/>
      </w:pPr>
      <w:r>
        <w:br w:type="page"/>
        <w:t>Inklusion</w:t>
      </w:r>
    </w:p>
    <w:p w:rsidR="001B4AEF" w:rsidRDefault="001B4AEF" w:rsidP="001B4AEF">
      <w:pPr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heißt Einbeziehen. </w:t>
      </w:r>
      <w:r>
        <w:rPr>
          <w:rFonts w:ascii="Arial" w:hAnsi="Arial" w:cs="Arial"/>
          <w:sz w:val="28"/>
          <w:szCs w:val="28"/>
        </w:rPr>
        <w:br/>
        <w:t xml:space="preserve">Damit ist gemeint, </w:t>
      </w:r>
      <w:r>
        <w:rPr>
          <w:rFonts w:ascii="Arial" w:hAnsi="Arial" w:cs="Arial"/>
          <w:sz w:val="28"/>
          <w:szCs w:val="28"/>
        </w:rPr>
        <w:br/>
        <w:t>dass Menschen mit Behinderungen</w:t>
      </w:r>
      <w:r w:rsidR="007F79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 xml:space="preserve">genauso in der Gesellschaft leben können </w:t>
      </w:r>
      <w:r>
        <w:rPr>
          <w:rFonts w:ascii="Arial" w:hAnsi="Arial" w:cs="Arial"/>
          <w:sz w:val="28"/>
          <w:szCs w:val="28"/>
        </w:rPr>
        <w:br/>
        <w:t xml:space="preserve">wie Menschen ohne Behinderungen. </w:t>
      </w:r>
      <w:r>
        <w:rPr>
          <w:rFonts w:ascii="Arial" w:hAnsi="Arial" w:cs="Arial"/>
          <w:sz w:val="28"/>
          <w:szCs w:val="28"/>
        </w:rPr>
        <w:br/>
        <w:t xml:space="preserve">Alle Menschen in unserer Gesellschaft </w:t>
      </w:r>
      <w:r>
        <w:rPr>
          <w:rFonts w:ascii="Arial" w:hAnsi="Arial" w:cs="Arial"/>
          <w:sz w:val="28"/>
          <w:szCs w:val="28"/>
        </w:rPr>
        <w:br/>
        <w:t>müssen die gleichen Rechte</w:t>
      </w:r>
      <w:r w:rsidR="00756C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 xml:space="preserve">und Möglichkeiten haben. </w:t>
      </w:r>
    </w:p>
    <w:p w:rsidR="001B4AEF" w:rsidRDefault="001B4AEF" w:rsidP="001B4AEF">
      <w:pPr>
        <w:pStyle w:val="berschrift2"/>
      </w:pPr>
      <w:r>
        <w:t>Konvention</w:t>
      </w:r>
    </w:p>
    <w:p w:rsidR="001B4AEF" w:rsidRDefault="001B4AEF" w:rsidP="001B4AEF">
      <w:pPr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Das ist ein Vertrag,</w:t>
      </w:r>
      <w:r w:rsidR="00756C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bei dem sich viele verschiedene Länder</w:t>
      </w:r>
      <w:r w:rsidR="007F79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auf eine gemeinsame Sache einigen.</w:t>
      </w:r>
    </w:p>
    <w:p w:rsidR="001B4AEF" w:rsidRDefault="001B4AEF" w:rsidP="001B4AEF">
      <w:pPr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Zum Beispiel gibt es</w:t>
      </w:r>
      <w:r w:rsidR="00756C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die UN-Konvention über die Rechte</w:t>
      </w:r>
      <w:r w:rsidR="00756C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von Menschen mit Behinderungen.</w:t>
      </w:r>
      <w:r w:rsidR="00756C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Das sind die Regeln,</w:t>
      </w:r>
      <w:r w:rsidR="00756C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wie man Menschen mit Behinderung behandeln soll.</w:t>
      </w:r>
    </w:p>
    <w:p w:rsidR="001B4AEF" w:rsidRPr="00517E7C" w:rsidRDefault="001B4AEF" w:rsidP="001B4AEF">
      <w:pPr>
        <w:pStyle w:val="berschrift2"/>
      </w:pPr>
      <w:r>
        <w:br w:type="page"/>
      </w:r>
      <w:r w:rsidRPr="00517E7C">
        <w:t>Legislaturperiode</w:t>
      </w:r>
    </w:p>
    <w:p w:rsidR="001B4AEF" w:rsidRDefault="001B4AEF" w:rsidP="001B4AEF">
      <w:pPr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Legislaturperiode ist die Zeit, </w:t>
      </w:r>
      <w:r>
        <w:rPr>
          <w:rFonts w:ascii="Arial" w:hAnsi="Arial" w:cs="Arial"/>
          <w:sz w:val="28"/>
          <w:szCs w:val="28"/>
        </w:rPr>
        <w:br/>
        <w:t xml:space="preserve">für die ein Parlament, </w:t>
      </w:r>
      <w:r>
        <w:rPr>
          <w:rFonts w:ascii="Arial" w:hAnsi="Arial" w:cs="Arial"/>
          <w:sz w:val="28"/>
          <w:szCs w:val="28"/>
        </w:rPr>
        <w:br/>
        <w:t xml:space="preserve">also eine gesetzgebende Versammlung </w:t>
      </w:r>
      <w:r>
        <w:rPr>
          <w:rFonts w:ascii="Arial" w:hAnsi="Arial" w:cs="Arial"/>
          <w:sz w:val="28"/>
          <w:szCs w:val="28"/>
        </w:rPr>
        <w:br/>
        <w:t>wie zum Beispiel der Landtag,</w:t>
      </w:r>
      <w:r w:rsidR="00756C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 xml:space="preserve">gewählt ist. </w:t>
      </w:r>
      <w:r>
        <w:rPr>
          <w:rFonts w:ascii="Arial" w:hAnsi="Arial" w:cs="Arial"/>
          <w:sz w:val="28"/>
          <w:szCs w:val="28"/>
        </w:rPr>
        <w:br/>
        <w:t>Man spricht auch von Wahlperiode.</w:t>
      </w:r>
      <w:r w:rsidR="00756C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Eine Wahlperiode dauert</w:t>
      </w:r>
      <w:r w:rsidR="007F79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 xml:space="preserve">in den deutschen Parlamenten </w:t>
      </w:r>
      <w:r>
        <w:rPr>
          <w:rFonts w:ascii="Arial" w:hAnsi="Arial" w:cs="Arial"/>
          <w:sz w:val="28"/>
          <w:szCs w:val="28"/>
        </w:rPr>
        <w:br/>
        <w:t xml:space="preserve">in der Regel 4 oder 5 Jahre. </w:t>
      </w:r>
    </w:p>
    <w:p w:rsidR="001B4AEF" w:rsidRDefault="001B4AEF" w:rsidP="001B4AEF">
      <w:pPr>
        <w:pStyle w:val="berschrift2"/>
      </w:pPr>
      <w:r>
        <w:t>Landesarzt</w:t>
      </w:r>
    </w:p>
    <w:p w:rsidR="001B4AEF" w:rsidRDefault="001B4AEF" w:rsidP="001B4AEF">
      <w:pPr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den Bundesländern können Landesärzte bestellt werden.</w:t>
      </w:r>
      <w:r w:rsidR="00756C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Das sind Ärzte,</w:t>
      </w:r>
      <w:r w:rsidR="00756C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die über besondere Erfahrungen in der Hilfe</w:t>
      </w:r>
      <w:r w:rsidR="007F79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für behinderte und von Behinderung bedrohte Menschen verfügen.</w:t>
      </w:r>
    </w:p>
    <w:p w:rsidR="001B4AEF" w:rsidRDefault="001B4AEF" w:rsidP="001B4AEF">
      <w:pPr>
        <w:pStyle w:val="berschrift2"/>
      </w:pPr>
      <w:r>
        <w:t>Landesunmittelbar</w:t>
      </w:r>
    </w:p>
    <w:p w:rsidR="001B4AEF" w:rsidRDefault="001B4AEF" w:rsidP="001B4AEF">
      <w:pPr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Ist eine gesetzliche Krankenkasse landesunmittelbar,</w:t>
      </w:r>
      <w:r w:rsidR="00756C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 xml:space="preserve">so unterliegt der Aufsicht der für die Gesundheitspolitik </w:t>
      </w:r>
      <w:r>
        <w:rPr>
          <w:rFonts w:ascii="Arial" w:hAnsi="Arial" w:cs="Arial"/>
          <w:sz w:val="28"/>
          <w:szCs w:val="28"/>
        </w:rPr>
        <w:br/>
        <w:t>zuständigen Landesgesundheitsministerien.</w:t>
      </w:r>
    </w:p>
    <w:p w:rsidR="001B4AEF" w:rsidRDefault="001B4AEF" w:rsidP="001B4AEF">
      <w:pPr>
        <w:pStyle w:val="berschrift2"/>
      </w:pPr>
      <w:r>
        <w:br w:type="page"/>
        <w:t>Mediale Angebote</w:t>
      </w:r>
    </w:p>
    <w:p w:rsidR="001B4AEF" w:rsidRDefault="001B4AEF" w:rsidP="001B4AEF">
      <w:pPr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Mediale Angebote,</w:t>
      </w:r>
      <w:r w:rsidR="00756C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auch Medien genannt,</w:t>
      </w:r>
      <w:r w:rsidR="00756C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sind zum Beispiel Zeitungen,</w:t>
      </w:r>
      <w:r w:rsidR="00756C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das Fernsehen oder das Internet.</w:t>
      </w:r>
      <w:r w:rsidR="00756C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Über Medien werden Informationen</w:t>
      </w:r>
      <w:r w:rsidR="00756C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an Menschen weitergegeben.</w:t>
      </w:r>
      <w:r w:rsidR="00756C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Medien können aber auch Unterhaltung und Bildung</w:t>
      </w:r>
      <w:r w:rsidR="00756C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an Menschen weitergeben.</w:t>
      </w:r>
    </w:p>
    <w:p w:rsidR="001B4AEF" w:rsidRDefault="001B4AEF" w:rsidP="001B4AEF">
      <w:pPr>
        <w:pStyle w:val="berschrift2"/>
      </w:pPr>
      <w:r>
        <w:t>Ombuds-Stelle</w:t>
      </w:r>
    </w:p>
    <w:p w:rsidR="001B4AEF" w:rsidRDefault="001B4AEF" w:rsidP="001B4AEF">
      <w:pPr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Bei einer Ombuds-Stelle kümmern</w:t>
      </w:r>
      <w:r w:rsidR="00756C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sich Menschen kostenlos darum,</w:t>
      </w:r>
      <w:r w:rsidR="00756C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dass bestimmte Personen</w:t>
      </w:r>
      <w:r w:rsidR="00756C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nicht ungerecht behandelt werden.</w:t>
      </w:r>
      <w:r w:rsidR="00756C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Bei einer Ombuds-Stelle</w:t>
      </w:r>
      <w:r w:rsidR="00756C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für Menschen mit Behinderungen</w:t>
      </w:r>
      <w:r w:rsidR="00756C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arbeiten Menschen,</w:t>
      </w:r>
      <w:r w:rsidR="00756C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die sich besonders gut mit den Gesetzen auskennen,</w:t>
      </w:r>
      <w:r w:rsidR="00756C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die speziell für Menschen mit Behinderungen</w:t>
      </w:r>
      <w:r w:rsidR="00756C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gemacht worden sind.</w:t>
      </w:r>
    </w:p>
    <w:p w:rsidR="001B4AEF" w:rsidRDefault="001B4AEF" w:rsidP="001B4AEF">
      <w:pPr>
        <w:pStyle w:val="berschrift2"/>
        <w:rPr>
          <w:rFonts w:cs="Times New Roman"/>
        </w:rPr>
      </w:pPr>
      <w:r>
        <w:rPr>
          <w:u w:val="single"/>
        </w:rPr>
        <w:br w:type="page"/>
      </w:r>
      <w:r>
        <w:t>Verbandsklage</w:t>
      </w:r>
    </w:p>
    <w:p w:rsidR="001B4AEF" w:rsidRDefault="001B4AEF" w:rsidP="001B4AEF">
      <w:pPr>
        <w:spacing w:after="24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Anerkannte Behinderten-Verbände </w:t>
      </w:r>
      <w:r>
        <w:rPr>
          <w:rFonts w:ascii="Arial" w:hAnsi="Arial"/>
          <w:sz w:val="28"/>
          <w:szCs w:val="28"/>
        </w:rPr>
        <w:br/>
        <w:t xml:space="preserve">können vor Gericht klagen, </w:t>
      </w:r>
      <w:r>
        <w:rPr>
          <w:rFonts w:ascii="Arial" w:hAnsi="Arial"/>
          <w:sz w:val="28"/>
          <w:szCs w:val="28"/>
        </w:rPr>
        <w:br/>
        <w:t>wenn sie meinen,</w:t>
      </w:r>
      <w:r w:rsidR="007F79B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br/>
        <w:t xml:space="preserve">dass Verstöße gegen Vorschriften </w:t>
      </w:r>
      <w:r>
        <w:rPr>
          <w:rFonts w:ascii="Arial" w:hAnsi="Arial"/>
          <w:sz w:val="28"/>
          <w:szCs w:val="28"/>
        </w:rPr>
        <w:br/>
        <w:t xml:space="preserve">zum Schutz oder zur Gleichstellung </w:t>
      </w:r>
      <w:r>
        <w:rPr>
          <w:rFonts w:ascii="Arial" w:hAnsi="Arial"/>
          <w:sz w:val="28"/>
          <w:szCs w:val="28"/>
        </w:rPr>
        <w:br/>
        <w:t xml:space="preserve">von behinderten Menschen vorliegen. </w:t>
      </w:r>
    </w:p>
    <w:p w:rsidR="001B4AEF" w:rsidRDefault="001B4AEF" w:rsidP="001B4AEF">
      <w:pPr>
        <w:pStyle w:val="P"/>
        <w:spacing w:line="240" w:lineRule="auto"/>
        <w:ind w:left="2835"/>
        <w:rPr>
          <w:sz w:val="28"/>
          <w:szCs w:val="28"/>
          <w:u w:val="single"/>
        </w:rPr>
      </w:pPr>
      <w:r>
        <w:rPr>
          <w:noProof/>
          <w:lang w:val="de-DE" w:eastAsia="de-DE"/>
        </w:rPr>
        <w:drawing>
          <wp:anchor distT="0" distB="0" distL="114300" distR="115824" simplePos="0" relativeHeight="25165619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120015</wp:posOffset>
            </wp:positionV>
            <wp:extent cx="1485646" cy="1215390"/>
            <wp:effectExtent l="0" t="0" r="635" b="3810"/>
            <wp:wrapNone/>
            <wp:docPr id="13" name="Grafik 13" descr="LL_A2.jpg" title="leicht lesen A2 Sie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LL_A2.jpg" title="leicht lesen A2 Sieg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Dieses Zeichen ist ein Gütesiegel. </w:t>
      </w:r>
      <w:r>
        <w:rPr>
          <w:sz w:val="28"/>
          <w:szCs w:val="28"/>
        </w:rPr>
        <w:br/>
        <w:t xml:space="preserve">Texte mit diesem Gütesiegel sind leicht verständlich. </w:t>
      </w:r>
      <w:r>
        <w:rPr>
          <w:sz w:val="28"/>
          <w:szCs w:val="28"/>
        </w:rPr>
        <w:br/>
        <w:t xml:space="preserve">Leicht Lesen gibt es in drei Stufen. </w:t>
      </w:r>
      <w:r>
        <w:rPr>
          <w:sz w:val="28"/>
          <w:szCs w:val="28"/>
        </w:rPr>
        <w:br/>
        <w:t>B1: leicht verständlich</w:t>
      </w:r>
      <w:r w:rsidR="007F79BD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A2: noch leichter verständlich</w:t>
      </w:r>
      <w:r w:rsidR="007F79BD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A1: am leichtesten verständlich </w:t>
      </w:r>
      <w:r>
        <w:br w:type="page"/>
      </w:r>
    </w:p>
    <w:p w:rsidR="001B4AEF" w:rsidRDefault="001B4AEF" w:rsidP="001B4AEF">
      <w:pPr>
        <w:pStyle w:val="H1"/>
        <w:spacing w:before="100" w:line="288" w:lineRule="auto"/>
      </w:pPr>
      <w:r>
        <w:rPr>
          <w:noProof/>
          <w:lang w:val="de-DE" w:eastAsia="de-DE"/>
        </w:rPr>
        <w:drawing>
          <wp:anchor distT="0" distB="0" distL="114300" distR="115189" simplePos="0" relativeHeight="251657216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-514985</wp:posOffset>
            </wp:positionV>
            <wp:extent cx="6667881" cy="941705"/>
            <wp:effectExtent l="0" t="0" r="0" b="0"/>
            <wp:wrapNone/>
            <wp:docPr id="12" name="Grafik 12" descr="capito Balken" title="capit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capito Balken" title="capito-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AEF" w:rsidRDefault="001B4AEF" w:rsidP="001B4AEF">
      <w:pPr>
        <w:pStyle w:val="H1"/>
        <w:spacing w:before="100" w:line="288" w:lineRule="auto"/>
      </w:pPr>
      <w:r>
        <w:t>Zertifikat</w:t>
      </w:r>
    </w:p>
    <w:p w:rsidR="001B4AEF" w:rsidRDefault="001B4AEF" w:rsidP="001B4AEF">
      <w:pPr>
        <w:pStyle w:val="P"/>
        <w:spacing w:after="100"/>
        <w:rPr>
          <w:b/>
        </w:rPr>
      </w:pPr>
      <w:r>
        <w:rPr>
          <w:b/>
        </w:rPr>
        <w:t xml:space="preserve">für das „Eckpunkte des Sozialministeriums zur Neufassung des Landes-Behinderten-Gleichstellungs-Gesetzes in Leichter Sprache“ </w:t>
      </w:r>
    </w:p>
    <w:p w:rsidR="001B4AEF" w:rsidRDefault="001B4AEF" w:rsidP="001B4AEF">
      <w:pPr>
        <w:pStyle w:val="P"/>
        <w:spacing w:after="100"/>
      </w:pPr>
      <w:r>
        <w:rPr>
          <w:b/>
        </w:rPr>
        <w:t xml:space="preserve">in der Leicht Lesen Version (A2). </w:t>
      </w:r>
      <w:r>
        <w:rPr>
          <w:b/>
        </w:rPr>
        <w:br/>
      </w:r>
      <w:r>
        <w:t>Die vorgenannten Produkte entsprechen dem capito Qualitäts-Standard für barrierefreie Information und erfüllen die Kriterien des capito Kriterienkatalogs in Bezug auf folgende Beeinträchtigungen:</w:t>
      </w:r>
    </w:p>
    <w:p w:rsidR="001B4AEF" w:rsidRDefault="001B4AEF" w:rsidP="001B4AEF">
      <w:pPr>
        <w:pStyle w:val="P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noProof/>
        </w:rPr>
      </w:pPr>
      <w:r w:rsidRPr="00517E7C">
        <w:rPr>
          <w:noProof/>
          <w:lang w:val="de-DE" w:eastAsia="de-DE"/>
        </w:rPr>
        <w:drawing>
          <wp:inline distT="0" distB="0" distL="0" distR="0">
            <wp:extent cx="180975" cy="180975"/>
            <wp:effectExtent l="0" t="0" r="9525" b="9525"/>
            <wp:docPr id="9" name="Grafik 9" descr="Kästchen mit Ha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Kästchen mit Hak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Blindheit (nur bei digitaler Bereitstellung in word oder pdf)</w:t>
      </w:r>
    </w:p>
    <w:p w:rsidR="001B4AEF" w:rsidRDefault="001B4AEF" w:rsidP="001B4AEF">
      <w:pPr>
        <w:pStyle w:val="P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noProof/>
        </w:rPr>
      </w:pPr>
      <w:r w:rsidRPr="00517E7C">
        <w:rPr>
          <w:noProof/>
          <w:lang w:val="de-DE" w:eastAsia="de-DE"/>
        </w:rPr>
        <w:drawing>
          <wp:inline distT="0" distB="0" distL="0" distR="0">
            <wp:extent cx="180975" cy="180975"/>
            <wp:effectExtent l="0" t="0" r="9525" b="9525"/>
            <wp:docPr id="8" name="Grafik 8" descr="Kästchen mit Ha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Kästchen mit Hak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Sehbehinderung (nur bei digitaler Bereitstellung in word oder pdf )</w:t>
      </w:r>
    </w:p>
    <w:p w:rsidR="001B4AEF" w:rsidRDefault="001B4AEF" w:rsidP="001B4AEF">
      <w:pPr>
        <w:pStyle w:val="P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noProof/>
        </w:rPr>
      </w:pPr>
      <w:r w:rsidRPr="00517E7C">
        <w:rPr>
          <w:noProof/>
          <w:lang w:val="de-DE" w:eastAsia="de-DE"/>
        </w:rPr>
        <w:drawing>
          <wp:inline distT="0" distB="0" distL="0" distR="0">
            <wp:extent cx="180975" cy="180975"/>
            <wp:effectExtent l="0" t="0" r="9525" b="9525"/>
            <wp:docPr id="7" name="Grafik 7" descr="Kästchen mit Ha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Kästchen mit Hak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Gehörlosigkeit</w:t>
      </w:r>
    </w:p>
    <w:p w:rsidR="001B4AEF" w:rsidRDefault="001B4AEF" w:rsidP="001B4AEF">
      <w:pPr>
        <w:pStyle w:val="P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noProof/>
        </w:rPr>
      </w:pPr>
      <w:r w:rsidRPr="00517E7C">
        <w:rPr>
          <w:noProof/>
          <w:lang w:val="de-DE" w:eastAsia="de-DE"/>
        </w:rPr>
        <w:drawing>
          <wp:inline distT="0" distB="0" distL="0" distR="0">
            <wp:extent cx="180975" cy="180975"/>
            <wp:effectExtent l="0" t="0" r="9525" b="9525"/>
            <wp:docPr id="6" name="Grafik 6" descr="Kästchen mit Ha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Kästchen mit Hak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>Hörbehinderung</w:t>
      </w:r>
    </w:p>
    <w:p w:rsidR="001B4AEF" w:rsidRDefault="001B4AEF" w:rsidP="001B4AEF">
      <w:pPr>
        <w:pStyle w:val="P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noProof/>
        </w:rPr>
      </w:pPr>
      <w:r w:rsidRPr="00517E7C">
        <w:rPr>
          <w:noProof/>
          <w:lang w:val="de-DE" w:eastAsia="de-DE"/>
        </w:rPr>
        <w:drawing>
          <wp:inline distT="0" distB="0" distL="0" distR="0">
            <wp:extent cx="180975" cy="180975"/>
            <wp:effectExtent l="0" t="0" r="9525" b="9525"/>
            <wp:docPr id="5" name="Grafik 5" descr="Kästchen mit Ha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Kästchen mit Hak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>Motorische Behinderung</w:t>
      </w:r>
    </w:p>
    <w:p w:rsidR="001B4AEF" w:rsidRDefault="001B4AEF" w:rsidP="001B4AEF">
      <w:pPr>
        <w:pStyle w:val="P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noProof/>
        </w:rPr>
      </w:pPr>
      <w:r w:rsidRPr="00517E7C">
        <w:rPr>
          <w:noProof/>
          <w:lang w:val="de-DE" w:eastAsia="de-DE"/>
        </w:rPr>
        <w:drawing>
          <wp:inline distT="0" distB="0" distL="0" distR="0">
            <wp:extent cx="180975" cy="171450"/>
            <wp:effectExtent l="0" t="0" r="9525" b="0"/>
            <wp:docPr id="4" name="Grafik 4" descr="Kästchen ohne Ha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Kästchen ohne Hak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Verständlichkeitsstufe A1</w:t>
      </w:r>
    </w:p>
    <w:p w:rsidR="001B4AEF" w:rsidRDefault="001B4AEF" w:rsidP="001B4AEF">
      <w:pPr>
        <w:pStyle w:val="P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noProof/>
        </w:rPr>
      </w:pPr>
      <w:r w:rsidRPr="00517E7C">
        <w:rPr>
          <w:noProof/>
          <w:lang w:val="de-DE" w:eastAsia="de-DE"/>
        </w:rPr>
        <w:drawing>
          <wp:inline distT="0" distB="0" distL="0" distR="0">
            <wp:extent cx="180975" cy="171450"/>
            <wp:effectExtent l="0" t="0" r="9525" b="0"/>
            <wp:docPr id="3" name="Grafik 3" descr="Kästchen mit Ha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Kästchen mit Hak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Verständlichkeitsstufe A2</w:t>
      </w:r>
    </w:p>
    <w:p w:rsidR="001B4AEF" w:rsidRDefault="001B4AEF" w:rsidP="001B4AEF">
      <w:pPr>
        <w:pStyle w:val="P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noProof/>
        </w:rPr>
      </w:pPr>
      <w:r w:rsidRPr="00517E7C">
        <w:rPr>
          <w:noProof/>
          <w:lang w:val="de-DE" w:eastAsia="de-DE"/>
        </w:rPr>
        <w:drawing>
          <wp:inline distT="0" distB="0" distL="0" distR="0">
            <wp:extent cx="180975" cy="171450"/>
            <wp:effectExtent l="0" t="0" r="9525" b="0"/>
            <wp:docPr id="2" name="Grafik 2" descr="Kästchen mit Ha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Kästchen mit Hak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Verständlichkeitsstufe B1</w:t>
      </w:r>
    </w:p>
    <w:p w:rsidR="001B4AEF" w:rsidRDefault="001B4AEF" w:rsidP="001B4AEF">
      <w:pPr>
        <w:pStyle w:val="P"/>
        <w:spacing w:before="100"/>
      </w:pPr>
      <w:r>
        <w:t xml:space="preserve">Das Produkt wurde gemäß capito Qualitäts-Standard von 1 Frau und 2 Männer aus der Zielgruppe geprüft. Die Prüferinnen und Prüfer waren zwischen 33 und 49 Jahre alt. </w:t>
      </w:r>
    </w:p>
    <w:p w:rsidR="001B4AEF" w:rsidRDefault="001B4AEF" w:rsidP="001B4AEF">
      <w:pPr>
        <w:pStyle w:val="P"/>
        <w:spacing w:after="200"/>
      </w:pPr>
      <w:r>
        <w:rPr>
          <w:noProof/>
          <w:lang w:val="de-DE" w:eastAsia="de-DE"/>
        </w:rPr>
        <w:drawing>
          <wp:anchor distT="0" distB="723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749300</wp:posOffset>
            </wp:positionV>
            <wp:extent cx="1251585" cy="1023532"/>
            <wp:effectExtent l="0" t="0" r="5715" b="5715"/>
            <wp:wrapNone/>
            <wp:docPr id="11" name="Grafik 11" descr="LL_A2.jpg" title="leicht lesen A2 Sie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LL_A2.jpg" title="leicht lesen A2 Siege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02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Das Produkt wird daher mit dem Gütesiegel des capito Qualitäts-Standards für Leicht Lesen (LL) ausgezeichnet. Jede Veränderung des Produkts ohne Rücksprache mit capito führt zur Ungültigkeit dieses Zertifikats.</w:t>
      </w:r>
    </w:p>
    <w:p w:rsidR="001B4AEF" w:rsidRDefault="001B4AEF" w:rsidP="001B4AEF">
      <w:pPr>
        <w:pStyle w:val="P"/>
        <w:spacing w:before="120" w:line="240" w:lineRule="auto"/>
        <w:ind w:left="2835"/>
      </w:pPr>
      <w:r>
        <w:t xml:space="preserve">Dieses Zeichen ist ein Gütesiegel. </w:t>
      </w:r>
      <w:r>
        <w:br/>
        <w:t xml:space="preserve">Texte mit diesem Gütesiegel sind leicht verständlich. </w:t>
      </w:r>
      <w:r>
        <w:br/>
        <w:t xml:space="preserve">Leicht Lesen gibt es in drei Stufen. </w:t>
      </w:r>
      <w:r>
        <w:br/>
        <w:t>B1: leicht verständlich</w:t>
      </w:r>
      <w:r w:rsidR="007F79BD">
        <w:t xml:space="preserve"> </w:t>
      </w:r>
      <w:r>
        <w:br/>
        <w:t>A2: noch leichter verständlich</w:t>
      </w:r>
      <w:r w:rsidR="007F79BD">
        <w:t xml:space="preserve"> </w:t>
      </w:r>
      <w:r>
        <w:br/>
        <w:t>A1: am leichtesten verständlich</w:t>
      </w:r>
    </w:p>
    <w:p w:rsidR="001B4AEF" w:rsidRDefault="001B4AEF" w:rsidP="001B4AEF">
      <w:pPr>
        <w:pStyle w:val="P"/>
        <w:spacing w:before="200"/>
        <w:rPr>
          <w:b/>
          <w:lang w:val="de-DE"/>
        </w:rPr>
      </w:pPr>
      <w:r>
        <w:rPr>
          <w:b/>
          <w:lang w:val="de-DE"/>
        </w:rPr>
        <w:t xml:space="preserve">Für capito Stuttgart </w:t>
      </w:r>
    </w:p>
    <w:p w:rsidR="001B4AEF" w:rsidRDefault="001B4AEF" w:rsidP="001B4AEF">
      <w:pPr>
        <w:pStyle w:val="P"/>
        <w:spacing w:before="400"/>
        <w:rPr>
          <w:b/>
          <w:noProof/>
          <w:sz w:val="20"/>
          <w:szCs w:val="20"/>
          <w:lang w:val="de-DE" w:eastAsia="de-DE"/>
        </w:rPr>
      </w:pPr>
      <w:r w:rsidRPr="00517E7C">
        <w:rPr>
          <w:b/>
          <w:noProof/>
          <w:sz w:val="20"/>
          <w:szCs w:val="20"/>
          <w:lang w:val="de-DE" w:eastAsia="de-DE"/>
        </w:rPr>
        <w:drawing>
          <wp:inline distT="0" distB="0" distL="0" distR="0">
            <wp:extent cx="835164" cy="417581"/>
            <wp:effectExtent l="0" t="0" r="3175" b="1905"/>
            <wp:docPr id="1" name="Grafik 1" title="Unterschrift Markus Metz, Geschäftsführer capito Stuttg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title="Unterschrift Markus Metz, Geschäftsführer capito Stuttg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EF" w:rsidRDefault="001B4AEF" w:rsidP="001B4AEF">
      <w:pPr>
        <w:pStyle w:val="P"/>
        <w:spacing w:before="400"/>
        <w:rPr>
          <w:b/>
          <w:lang w:val="de-DE"/>
        </w:rPr>
      </w:pPr>
      <w:r>
        <w:rPr>
          <w:noProof/>
          <w:lang w:val="de-DE" w:eastAsia="de-DE"/>
        </w:rPr>
        <w:drawing>
          <wp:anchor distT="0" distB="635" distL="114300" distR="116967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683260</wp:posOffset>
            </wp:positionV>
            <wp:extent cx="1563878" cy="395605"/>
            <wp:effectExtent l="0" t="0" r="0" b="4445"/>
            <wp:wrapNone/>
            <wp:docPr id="10" name="Grafik 10" descr="capito Logo" title="capit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capito Logo" title="capito Log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de-DE"/>
        </w:rPr>
        <w:t>Markus Metz</w:t>
      </w:r>
      <w:r>
        <w:rPr>
          <w:b/>
          <w:lang w:val="de-DE"/>
        </w:rPr>
        <w:tab/>
        <w:t xml:space="preserve">Holzgerlingen, </w:t>
      </w:r>
      <w:smartTag w:uri="urn:schemas-microsoft-com:office:smarttags" w:element="date">
        <w:smartTagPr>
          <w:attr w:name="Year" w:val="2014"/>
          <w:attr w:name="Day" w:val="17"/>
          <w:attr w:name="Month" w:val="04"/>
          <w:attr w:name="ls" w:val="trans"/>
        </w:smartTagPr>
        <w:r>
          <w:rPr>
            <w:b/>
            <w:lang w:val="de-DE"/>
          </w:rPr>
          <w:t>17.04.2014</w:t>
        </w:r>
      </w:smartTag>
      <w:r>
        <w:rPr>
          <w:b/>
          <w:lang w:val="de-DE"/>
        </w:rPr>
        <w:t xml:space="preserve"> </w:t>
      </w:r>
      <w:r>
        <w:rPr>
          <w:b/>
          <w:lang w:val="de-DE"/>
        </w:rPr>
        <w:br/>
        <w:t>capito Stuttgart</w:t>
      </w:r>
    </w:p>
    <w:p w:rsidR="001B4AEF" w:rsidRDefault="001B4AEF" w:rsidP="001B4AEF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Der capito Standard ist TÜV zertifiziert.</w:t>
      </w:r>
    </w:p>
    <w:p w:rsidR="001B4AEF" w:rsidRDefault="00947914" w:rsidP="001B4AEF">
      <w:pPr>
        <w:spacing w:after="240" w:line="360" w:lineRule="auto"/>
        <w:ind w:left="4248" w:firstLine="708"/>
        <w:jc w:val="right"/>
        <w:rPr>
          <w:rFonts w:ascii="Arial" w:hAnsi="Arial"/>
          <w:sz w:val="28"/>
          <w:szCs w:val="28"/>
          <w:u w:val="single"/>
          <w:lang w:val="de-AT"/>
        </w:rPr>
      </w:pPr>
      <w:hyperlink r:id="rId19" w:history="1">
        <w:r w:rsidR="001B4AEF">
          <w:rPr>
            <w:rStyle w:val="Hyperlink"/>
            <w:rFonts w:ascii="Verdana" w:hAnsi="Verdana"/>
            <w:color w:val="000000"/>
            <w:sz w:val="22"/>
            <w:szCs w:val="22"/>
          </w:rPr>
          <w:t>office@capito.eu</w:t>
        </w:r>
      </w:hyperlink>
      <w:r w:rsidR="001B4AEF">
        <w:rPr>
          <w:rFonts w:ascii="Verdana" w:hAnsi="Verdana"/>
          <w:color w:val="000000"/>
          <w:sz w:val="22"/>
          <w:szCs w:val="22"/>
        </w:rPr>
        <w:t>|</w:t>
      </w:r>
      <w:hyperlink r:id="rId20" w:history="1">
        <w:r w:rsidR="001B4AEF">
          <w:rPr>
            <w:rStyle w:val="Hyperlink"/>
            <w:rFonts w:ascii="Verdana" w:hAnsi="Verdana"/>
            <w:color w:val="000000"/>
            <w:sz w:val="22"/>
            <w:szCs w:val="22"/>
          </w:rPr>
          <w:t>www.capito.eu</w:t>
        </w:r>
      </w:hyperlink>
    </w:p>
    <w:sectPr w:rsidR="001B4AEF" w:rsidSect="00FA1066">
      <w:footerReference w:type="even" r:id="rId21"/>
      <w:footerReference w:type="default" r:id="rId22"/>
      <w:pgSz w:w="11906" w:h="16838" w:code="9"/>
      <w:pgMar w:top="1418" w:right="1418" w:bottom="851" w:left="1418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E6" w:rsidRDefault="00D34FE6" w:rsidP="001B4AEF">
      <w:r>
        <w:separator/>
      </w:r>
    </w:p>
  </w:endnote>
  <w:endnote w:type="continuationSeparator" w:id="0">
    <w:p w:rsidR="00D34FE6" w:rsidRDefault="00D34FE6" w:rsidP="001B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5EF" w:rsidRDefault="001B4AEF" w:rsidP="0042334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A75EF" w:rsidRDefault="00947914" w:rsidP="00B7452B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5EF" w:rsidRDefault="001B4AEF" w:rsidP="0042334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47914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947914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  </w:t>
    </w:r>
  </w:p>
  <w:p w:rsidR="00FA75EF" w:rsidRDefault="00947914" w:rsidP="001B4AE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E6" w:rsidRDefault="00D34FE6" w:rsidP="001B4AEF">
      <w:r>
        <w:separator/>
      </w:r>
    </w:p>
  </w:footnote>
  <w:footnote w:type="continuationSeparator" w:id="0">
    <w:p w:rsidR="00D34FE6" w:rsidRDefault="00D34FE6" w:rsidP="001B4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C72"/>
    <w:multiLevelType w:val="multilevel"/>
    <w:tmpl w:val="CF86C2F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1A6D0928"/>
    <w:multiLevelType w:val="multilevel"/>
    <w:tmpl w:val="DF58C79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1A956DDA"/>
    <w:multiLevelType w:val="multilevel"/>
    <w:tmpl w:val="329E2A0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235B1174"/>
    <w:multiLevelType w:val="hybridMultilevel"/>
    <w:tmpl w:val="A1F002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8C75FD"/>
    <w:multiLevelType w:val="hybridMultilevel"/>
    <w:tmpl w:val="4AA61B9A"/>
    <w:lvl w:ilvl="0" w:tplc="9538F852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E73C18"/>
    <w:multiLevelType w:val="multilevel"/>
    <w:tmpl w:val="4BD482E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>
    <w:nsid w:val="52FE28B2"/>
    <w:multiLevelType w:val="hybridMultilevel"/>
    <w:tmpl w:val="D17C3872"/>
    <w:lvl w:ilvl="0" w:tplc="9538F852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8F0084"/>
    <w:multiLevelType w:val="multilevel"/>
    <w:tmpl w:val="DB98FD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>
    <w:nsid w:val="649205F5"/>
    <w:multiLevelType w:val="hybridMultilevel"/>
    <w:tmpl w:val="81B812FE"/>
    <w:lvl w:ilvl="0" w:tplc="9538F852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8B0DA9"/>
    <w:multiLevelType w:val="hybridMultilevel"/>
    <w:tmpl w:val="6D1890D6"/>
    <w:lvl w:ilvl="0" w:tplc="9538F852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682EAC"/>
    <w:multiLevelType w:val="multilevel"/>
    <w:tmpl w:val="9126D19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10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EF"/>
    <w:rsid w:val="0009007F"/>
    <w:rsid w:val="000F77FA"/>
    <w:rsid w:val="001B4AEF"/>
    <w:rsid w:val="0037578B"/>
    <w:rsid w:val="003E5797"/>
    <w:rsid w:val="00756C49"/>
    <w:rsid w:val="007F79BD"/>
    <w:rsid w:val="00934624"/>
    <w:rsid w:val="00947914"/>
    <w:rsid w:val="00B42CD5"/>
    <w:rsid w:val="00D3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B4AE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B4AEF"/>
    <w:pPr>
      <w:keepNext/>
      <w:spacing w:before="600" w:after="480" w:line="360" w:lineRule="auto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B4AEF"/>
    <w:pPr>
      <w:keepNext/>
      <w:spacing w:before="720" w:after="480" w:line="360" w:lineRule="auto"/>
      <w:outlineLvl w:val="1"/>
    </w:pPr>
    <w:rPr>
      <w:rFonts w:ascii="Arial" w:hAnsi="Arial" w:cs="Arial"/>
      <w:b/>
      <w:bCs/>
      <w:i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B4AEF"/>
    <w:rPr>
      <w:rFonts w:ascii="Arial" w:hAnsi="Arial" w:cs="Arial"/>
      <w:b/>
      <w:bCs/>
      <w:kern w:val="32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1B4AEF"/>
    <w:rPr>
      <w:rFonts w:ascii="Arial" w:hAnsi="Arial" w:cs="Arial"/>
      <w:b/>
      <w:bCs/>
      <w:iCs/>
      <w:sz w:val="32"/>
      <w:szCs w:val="28"/>
    </w:rPr>
  </w:style>
  <w:style w:type="paragraph" w:styleId="Fuzeile">
    <w:name w:val="footer"/>
    <w:basedOn w:val="Standard"/>
    <w:link w:val="FuzeileZchn"/>
    <w:rsid w:val="001B4A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B4AEF"/>
    <w:rPr>
      <w:sz w:val="24"/>
      <w:szCs w:val="24"/>
    </w:rPr>
  </w:style>
  <w:style w:type="character" w:styleId="Seitenzahl">
    <w:name w:val="page number"/>
    <w:basedOn w:val="Absatz-Standardschriftart"/>
    <w:rsid w:val="001B4AEF"/>
  </w:style>
  <w:style w:type="character" w:styleId="Hyperlink">
    <w:name w:val="Hyperlink"/>
    <w:unhideWhenUsed/>
    <w:rsid w:val="001B4AEF"/>
    <w:rPr>
      <w:color w:val="0000FF"/>
      <w:u w:val="single"/>
    </w:rPr>
  </w:style>
  <w:style w:type="paragraph" w:customStyle="1" w:styleId="P">
    <w:name w:val="P"/>
    <w:basedOn w:val="Standard"/>
    <w:rsid w:val="001B4AEF"/>
    <w:pPr>
      <w:tabs>
        <w:tab w:val="decimal" w:pos="7938"/>
      </w:tabs>
      <w:spacing w:line="288" w:lineRule="auto"/>
    </w:pPr>
    <w:rPr>
      <w:rFonts w:ascii="Arial" w:hAnsi="Arial"/>
      <w:lang w:val="de-AT" w:eastAsia="de-AT"/>
    </w:rPr>
  </w:style>
  <w:style w:type="paragraph" w:customStyle="1" w:styleId="H1">
    <w:name w:val="H1"/>
    <w:basedOn w:val="berschrift1"/>
    <w:next w:val="P"/>
    <w:rsid w:val="001B4AEF"/>
    <w:pPr>
      <w:spacing w:before="0" w:after="0"/>
      <w:jc w:val="center"/>
    </w:pPr>
    <w:rPr>
      <w:rFonts w:cs="Times New Roman"/>
      <w:sz w:val="40"/>
      <w:lang w:val="de-AT" w:eastAsia="de-AT"/>
    </w:rPr>
  </w:style>
  <w:style w:type="paragraph" w:styleId="Kopfzeile">
    <w:name w:val="header"/>
    <w:basedOn w:val="Standard"/>
    <w:link w:val="KopfzeileZchn"/>
    <w:rsid w:val="001B4A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B4A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B4AE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B4AEF"/>
    <w:pPr>
      <w:keepNext/>
      <w:spacing w:before="600" w:after="480" w:line="360" w:lineRule="auto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B4AEF"/>
    <w:pPr>
      <w:keepNext/>
      <w:spacing w:before="720" w:after="480" w:line="360" w:lineRule="auto"/>
      <w:outlineLvl w:val="1"/>
    </w:pPr>
    <w:rPr>
      <w:rFonts w:ascii="Arial" w:hAnsi="Arial" w:cs="Arial"/>
      <w:b/>
      <w:bCs/>
      <w:i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B4AEF"/>
    <w:rPr>
      <w:rFonts w:ascii="Arial" w:hAnsi="Arial" w:cs="Arial"/>
      <w:b/>
      <w:bCs/>
      <w:kern w:val="32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1B4AEF"/>
    <w:rPr>
      <w:rFonts w:ascii="Arial" w:hAnsi="Arial" w:cs="Arial"/>
      <w:b/>
      <w:bCs/>
      <w:iCs/>
      <w:sz w:val="32"/>
      <w:szCs w:val="28"/>
    </w:rPr>
  </w:style>
  <w:style w:type="paragraph" w:styleId="Fuzeile">
    <w:name w:val="footer"/>
    <w:basedOn w:val="Standard"/>
    <w:link w:val="FuzeileZchn"/>
    <w:rsid w:val="001B4A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B4AEF"/>
    <w:rPr>
      <w:sz w:val="24"/>
      <w:szCs w:val="24"/>
    </w:rPr>
  </w:style>
  <w:style w:type="character" w:styleId="Seitenzahl">
    <w:name w:val="page number"/>
    <w:basedOn w:val="Absatz-Standardschriftart"/>
    <w:rsid w:val="001B4AEF"/>
  </w:style>
  <w:style w:type="character" w:styleId="Hyperlink">
    <w:name w:val="Hyperlink"/>
    <w:unhideWhenUsed/>
    <w:rsid w:val="001B4AEF"/>
    <w:rPr>
      <w:color w:val="0000FF"/>
      <w:u w:val="single"/>
    </w:rPr>
  </w:style>
  <w:style w:type="paragraph" w:customStyle="1" w:styleId="P">
    <w:name w:val="P"/>
    <w:basedOn w:val="Standard"/>
    <w:rsid w:val="001B4AEF"/>
    <w:pPr>
      <w:tabs>
        <w:tab w:val="decimal" w:pos="7938"/>
      </w:tabs>
      <w:spacing w:line="288" w:lineRule="auto"/>
    </w:pPr>
    <w:rPr>
      <w:rFonts w:ascii="Arial" w:hAnsi="Arial"/>
      <w:lang w:val="de-AT" w:eastAsia="de-AT"/>
    </w:rPr>
  </w:style>
  <w:style w:type="paragraph" w:customStyle="1" w:styleId="H1">
    <w:name w:val="H1"/>
    <w:basedOn w:val="berschrift1"/>
    <w:next w:val="P"/>
    <w:rsid w:val="001B4AEF"/>
    <w:pPr>
      <w:spacing w:before="0" w:after="0"/>
      <w:jc w:val="center"/>
    </w:pPr>
    <w:rPr>
      <w:rFonts w:cs="Times New Roman"/>
      <w:sz w:val="40"/>
      <w:lang w:val="de-AT" w:eastAsia="de-AT"/>
    </w:rPr>
  </w:style>
  <w:style w:type="paragraph" w:styleId="Kopfzeile">
    <w:name w:val="header"/>
    <w:basedOn w:val="Standard"/>
    <w:link w:val="KopfzeileZchn"/>
    <w:rsid w:val="001B4A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B4A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/index.php?title=Amt_%28Beh%C3%B6rdenrecht%29&amp;action=edit&amp;redlink=1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file:///\\vsrvfs01\SERVER\008_&#214;FFENTLICHKEITSARBEIT\2013\002_capito\Vorlagen\neue_Vorlagen\Produktblaetter\www.capito.e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de.wikipedia.org/wiki/Ernennung" TargetMode="External"/><Relationship Id="rId19" Type="http://schemas.openxmlformats.org/officeDocument/2006/relationships/hyperlink" Target="mailto:office@capito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.wikipedia.org/wiki/Gesellschaftsrecht_%28Deutschland%29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2442</Words>
  <Characters>15389</Characters>
  <Application>Microsoft Office Word</Application>
  <DocSecurity>4</DocSecurity>
  <Lines>128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GWW</Company>
  <LinksUpToDate>false</LinksUpToDate>
  <CharactersWithSpaces>17796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Betzwieser, Renate</dc:creator>
  <cp:lastModifiedBy>Ansel, Hanna (SM STU)</cp:lastModifiedBy>
  <cp:revision>2</cp:revision>
  <cp:lastPrinted>2014-05-06T08:32:00Z</cp:lastPrinted>
  <dcterms:created xsi:type="dcterms:W3CDTF">2014-05-07T11:54:00Z</dcterms:created>
  <dcterms:modified xsi:type="dcterms:W3CDTF">2014-05-07T11:54:00Z</dcterms:modified>
</cp:coreProperties>
</file>