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A" w:rsidRPr="00562944" w:rsidRDefault="007E2EB2" w:rsidP="0081079A">
      <w:pPr>
        <w:pStyle w:val="Kopfzeile"/>
        <w:tabs>
          <w:tab w:val="clear" w:pos="4536"/>
          <w:tab w:val="clear" w:pos="9072"/>
          <w:tab w:val="left" w:pos="5812"/>
          <w:tab w:val="right" w:pos="9356"/>
        </w:tabs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Verwendungsnachweis Investitionskostenzuschuss</w:t>
      </w:r>
      <w:r w:rsidR="0081079A">
        <w:rPr>
          <w:rFonts w:cs="Arial"/>
          <w:b/>
          <w:szCs w:val="24"/>
        </w:rPr>
        <w:br/>
        <w:t>Nummer 2.2.4.4 der VwV Frauen- und Kinderschutzhäuser</w:t>
      </w:r>
    </w:p>
    <w:p w:rsidR="00F61975" w:rsidRDefault="00F61975">
      <w:pPr>
        <w:spacing w:line="240" w:lineRule="atLeast"/>
        <w:rPr>
          <w:szCs w:val="24"/>
          <w:u w:val="single"/>
        </w:rPr>
      </w:pPr>
    </w:p>
    <w:p w:rsidR="00562944" w:rsidRPr="00986129" w:rsidRDefault="00562944" w:rsidP="00986129">
      <w:pPr>
        <w:spacing w:line="240" w:lineRule="atLeast"/>
        <w:jc w:val="right"/>
        <w:rPr>
          <w:b/>
          <w:bCs/>
          <w:szCs w:val="24"/>
          <w:u w:val="single"/>
        </w:rPr>
      </w:pPr>
      <w:r w:rsidRPr="00986129">
        <w:rPr>
          <w:b/>
          <w:bCs/>
          <w:sz w:val="20"/>
          <w:u w:val="single"/>
        </w:rPr>
        <w:t>1-fache Übersendung genügt</w:t>
      </w:r>
    </w:p>
    <w:p w:rsidR="00F61975" w:rsidRDefault="00F61975">
      <w:pPr>
        <w:spacing w:line="440" w:lineRule="atLeas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142"/>
        <w:gridCol w:w="3858"/>
      </w:tblGrid>
      <w:tr w:rsidR="00C025B0" w:rsidRPr="004B219B" w:rsidTr="00D052C6">
        <w:tc>
          <w:tcPr>
            <w:tcW w:w="6062" w:type="dxa"/>
            <w:tcBorders>
              <w:right w:val="single" w:sz="4" w:space="0" w:color="auto"/>
            </w:tcBorders>
          </w:tcPr>
          <w:p w:rsidR="00C025B0" w:rsidRPr="004B219B" w:rsidRDefault="009E7B78" w:rsidP="000A0896">
            <w:pPr>
              <w:spacing w:line="440" w:lineRule="atLeast"/>
              <w:rPr>
                <w:b/>
                <w:sz w:val="36"/>
              </w:rPr>
            </w:pPr>
            <w:r w:rsidRPr="004B219B">
              <w:rPr>
                <w:b/>
                <w:sz w:val="36"/>
              </w:rPr>
              <w:t>Verwendungsnachweis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0" w:rsidRPr="004B219B" w:rsidRDefault="00C025B0" w:rsidP="00C025B0">
            <w:pPr>
              <w:rPr>
                <w:b/>
                <w:sz w:val="36"/>
              </w:rPr>
            </w:pPr>
            <w:r w:rsidRPr="004B219B">
              <w:rPr>
                <w:b/>
              </w:rPr>
              <w:t xml:space="preserve">Hinweis: </w:t>
            </w:r>
            <w:r w:rsidR="00D052C6">
              <w:rPr>
                <w:b/>
              </w:rPr>
              <w:t xml:space="preserve">Bitte </w:t>
            </w:r>
            <w:r w:rsidRPr="004B219B">
              <w:rPr>
                <w:b/>
              </w:rPr>
              <w:t>bis zum 31. März des folgenden Jahres einreichen</w:t>
            </w:r>
          </w:p>
        </w:tc>
      </w:tr>
      <w:tr w:rsidR="00C025B0" w:rsidRPr="004B219B" w:rsidTr="004B219B">
        <w:tc>
          <w:tcPr>
            <w:tcW w:w="6204" w:type="dxa"/>
            <w:gridSpan w:val="2"/>
          </w:tcPr>
          <w:p w:rsidR="00C025B0" w:rsidRPr="004B219B" w:rsidRDefault="00C025B0" w:rsidP="004B219B">
            <w:pPr>
              <w:spacing w:line="440" w:lineRule="atLeast"/>
              <w:rPr>
                <w:b/>
                <w:sz w:val="36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C025B0" w:rsidRPr="004B219B" w:rsidRDefault="00C025B0" w:rsidP="00B26EC7">
            <w:pPr>
              <w:rPr>
                <w:b/>
                <w:sz w:val="36"/>
              </w:rPr>
            </w:pPr>
          </w:p>
        </w:tc>
      </w:tr>
    </w:tbl>
    <w:p w:rsidR="00F61975" w:rsidRDefault="00F61975" w:rsidP="000A0896">
      <w:pPr>
        <w:spacing w:line="320" w:lineRule="atLeast"/>
      </w:pPr>
    </w:p>
    <w:p w:rsidR="00F61975" w:rsidRDefault="00F61975">
      <w:pPr>
        <w:spacing w:line="240" w:lineRule="atLeast"/>
        <w:rPr>
          <w:sz w:val="20"/>
        </w:rPr>
      </w:pPr>
    </w:p>
    <w:p w:rsidR="00F61975" w:rsidRDefault="00F61975">
      <w:pPr>
        <w:spacing w:line="240" w:lineRule="atLeast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61975">
        <w:tc>
          <w:tcPr>
            <w:tcW w:w="9923" w:type="dxa"/>
          </w:tcPr>
          <w:p w:rsidR="00F61975" w:rsidRDefault="00F61975">
            <w:pPr>
              <w:tabs>
                <w:tab w:val="left" w:pos="2127"/>
              </w:tabs>
              <w:spacing w:line="280" w:lineRule="atLeast"/>
              <w:rPr>
                <w:sz w:val="22"/>
              </w:rPr>
            </w:pPr>
            <w:r>
              <w:rPr>
                <w:sz w:val="22"/>
              </w:rPr>
              <w:t xml:space="preserve">Zuwendungsbescheid des Regierungspräsidiums vom </w:t>
            </w:r>
            <w:r w:rsidR="00DF01A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01AC">
              <w:instrText xml:space="preserve"> FORMTEXT </w:instrText>
            </w:r>
            <w:r w:rsidR="00DF01AC">
              <w:fldChar w:fldCharType="separate"/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F01AC">
              <w:fldChar w:fldCharType="end"/>
            </w:r>
          </w:p>
          <w:p w:rsidR="00F61975" w:rsidRDefault="00F61975">
            <w:pPr>
              <w:tabs>
                <w:tab w:val="left" w:pos="2127"/>
              </w:tabs>
              <w:spacing w:line="280" w:lineRule="atLeast"/>
              <w:rPr>
                <w:sz w:val="22"/>
              </w:rPr>
            </w:pPr>
            <w:r>
              <w:rPr>
                <w:sz w:val="22"/>
              </w:rPr>
              <w:t>Aktenzeichen:</w:t>
            </w:r>
            <w:r w:rsidR="00DF01AC">
              <w:t xml:space="preserve"> </w:t>
            </w:r>
            <w:r w:rsidR="00DF01A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01AC">
              <w:instrText xml:space="preserve"> FORMTEXT </w:instrText>
            </w:r>
            <w:r w:rsidR="00DF01AC">
              <w:fldChar w:fldCharType="separate"/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F01AC">
              <w:fldChar w:fldCharType="end"/>
            </w:r>
          </w:p>
          <w:p w:rsidR="00F61975" w:rsidRDefault="00F61975">
            <w:pPr>
              <w:spacing w:line="280" w:lineRule="atLeast"/>
              <w:rPr>
                <w:sz w:val="22"/>
              </w:rPr>
            </w:pPr>
          </w:p>
        </w:tc>
      </w:tr>
      <w:tr w:rsidR="00F61975">
        <w:tc>
          <w:tcPr>
            <w:tcW w:w="9923" w:type="dxa"/>
          </w:tcPr>
          <w:p w:rsidR="00F61975" w:rsidRDefault="00DF01AC">
            <w:pPr>
              <w:tabs>
                <w:tab w:val="left" w:pos="2127"/>
              </w:tabs>
              <w:spacing w:line="280" w:lineRule="atLeast"/>
              <w:rPr>
                <w:sz w:val="22"/>
              </w:rPr>
            </w:pPr>
            <w:r>
              <w:rPr>
                <w:sz w:val="22"/>
              </w:rPr>
              <w:t>Bewilligte Zuwendung:</w:t>
            </w:r>
            <w:r>
              <w:t xml:space="preserve"> </w:t>
            </w:r>
            <w:bookmarkStart w:id="0" w:name="Text4"/>
            <w:r w:rsidR="00AB533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33C">
              <w:rPr>
                <w:sz w:val="20"/>
              </w:rPr>
              <w:instrText xml:space="preserve"> FORMTEXT </w:instrText>
            </w:r>
            <w:r w:rsidR="00AB533C">
              <w:rPr>
                <w:sz w:val="20"/>
              </w:rPr>
            </w:r>
            <w:r w:rsidR="00AB533C">
              <w:rPr>
                <w:sz w:val="20"/>
              </w:rPr>
              <w:fldChar w:fldCharType="separate"/>
            </w:r>
            <w:r w:rsidR="00D661B2">
              <w:rPr>
                <w:noProof/>
                <w:sz w:val="20"/>
              </w:rPr>
              <w:t> </w:t>
            </w:r>
            <w:r w:rsidR="00D661B2">
              <w:rPr>
                <w:noProof/>
                <w:sz w:val="20"/>
              </w:rPr>
              <w:t> </w:t>
            </w:r>
            <w:r w:rsidR="00D661B2">
              <w:rPr>
                <w:noProof/>
                <w:sz w:val="20"/>
              </w:rPr>
              <w:t> </w:t>
            </w:r>
            <w:r w:rsidR="00D661B2">
              <w:rPr>
                <w:noProof/>
                <w:sz w:val="20"/>
              </w:rPr>
              <w:t> </w:t>
            </w:r>
            <w:r w:rsidR="00D661B2">
              <w:rPr>
                <w:noProof/>
                <w:sz w:val="20"/>
              </w:rPr>
              <w:t> </w:t>
            </w:r>
            <w:r w:rsidR="00AB533C">
              <w:rPr>
                <w:sz w:val="20"/>
              </w:rPr>
              <w:fldChar w:fldCharType="end"/>
            </w:r>
            <w:bookmarkEnd w:id="0"/>
            <w:r w:rsidR="00AB533C">
              <w:rPr>
                <w:sz w:val="20"/>
              </w:rPr>
              <w:t xml:space="preserve"> </w:t>
            </w:r>
            <w:r w:rsidR="009E7B78">
              <w:rPr>
                <w:sz w:val="22"/>
              </w:rPr>
              <w:t>Euro</w:t>
            </w:r>
          </w:p>
          <w:p w:rsidR="00F61975" w:rsidRDefault="00F61975">
            <w:pPr>
              <w:spacing w:line="280" w:lineRule="atLeast"/>
              <w:rPr>
                <w:sz w:val="22"/>
              </w:rPr>
            </w:pPr>
          </w:p>
        </w:tc>
      </w:tr>
      <w:tr w:rsidR="00F61975">
        <w:tc>
          <w:tcPr>
            <w:tcW w:w="9923" w:type="dxa"/>
          </w:tcPr>
          <w:p w:rsidR="00F61975" w:rsidRDefault="00F61975">
            <w:pPr>
              <w:spacing w:line="280" w:lineRule="atLeast"/>
              <w:rPr>
                <w:sz w:val="22"/>
              </w:rPr>
            </w:pPr>
            <w:r>
              <w:rPr>
                <w:sz w:val="22"/>
              </w:rPr>
              <w:t>Empfänger:</w:t>
            </w:r>
            <w:r w:rsidR="00AB533C">
              <w:t xml:space="preserve"> </w:t>
            </w:r>
            <w:r w:rsidR="00AB53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533C">
              <w:instrText xml:space="preserve"> FORMTEXT </w:instrText>
            </w:r>
            <w:r w:rsidR="00AB533C">
              <w:fldChar w:fldCharType="separate"/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AB533C">
              <w:fldChar w:fldCharType="end"/>
            </w:r>
          </w:p>
          <w:p w:rsidR="00F61975" w:rsidRDefault="00F61975">
            <w:pPr>
              <w:tabs>
                <w:tab w:val="left" w:pos="2127"/>
              </w:tabs>
              <w:spacing w:line="280" w:lineRule="atLeast"/>
              <w:rPr>
                <w:sz w:val="22"/>
              </w:rPr>
            </w:pPr>
          </w:p>
        </w:tc>
      </w:tr>
      <w:tr w:rsidR="00F61975">
        <w:tc>
          <w:tcPr>
            <w:tcW w:w="9923" w:type="dxa"/>
          </w:tcPr>
          <w:p w:rsidR="00F61975" w:rsidRPr="009E7B78" w:rsidRDefault="00F61975">
            <w:pPr>
              <w:spacing w:line="280" w:lineRule="atLeast"/>
              <w:rPr>
                <w:sz w:val="22"/>
                <w:szCs w:val="22"/>
              </w:rPr>
            </w:pPr>
            <w:r w:rsidRPr="009E7B78">
              <w:rPr>
                <w:sz w:val="22"/>
                <w:szCs w:val="22"/>
              </w:rPr>
              <w:t>Zweck der Zuwendung:</w:t>
            </w:r>
          </w:p>
          <w:p w:rsidR="00F61975" w:rsidRDefault="00F61975">
            <w:pPr>
              <w:spacing w:line="280" w:lineRule="atLeast"/>
              <w:rPr>
                <w:sz w:val="22"/>
                <w:szCs w:val="22"/>
              </w:rPr>
            </w:pPr>
          </w:p>
          <w:p w:rsidR="001E4A96" w:rsidRDefault="001E4A96">
            <w:pPr>
              <w:spacing w:line="280" w:lineRule="atLeast"/>
              <w:rPr>
                <w:sz w:val="22"/>
                <w:szCs w:val="22"/>
              </w:rPr>
            </w:pPr>
            <w:bookmarkStart w:id="1" w:name="_GoBack"/>
            <w:bookmarkEnd w:id="1"/>
          </w:p>
          <w:p w:rsidR="000A0896" w:rsidRDefault="000A0896">
            <w:pPr>
              <w:spacing w:line="280" w:lineRule="atLeast"/>
              <w:rPr>
                <w:sz w:val="22"/>
                <w:szCs w:val="22"/>
              </w:rPr>
            </w:pPr>
          </w:p>
          <w:p w:rsidR="000A0896" w:rsidRPr="009E7B78" w:rsidRDefault="000A0896">
            <w:pPr>
              <w:spacing w:line="280" w:lineRule="atLeast"/>
              <w:rPr>
                <w:sz w:val="22"/>
                <w:szCs w:val="22"/>
              </w:rPr>
            </w:pPr>
          </w:p>
          <w:p w:rsidR="00F61975" w:rsidRPr="009E7B78" w:rsidRDefault="00F61975" w:rsidP="006B62CE">
            <w:pPr>
              <w:tabs>
                <w:tab w:val="left" w:pos="1348"/>
              </w:tabs>
              <w:spacing w:line="280" w:lineRule="atLeast"/>
              <w:rPr>
                <w:sz w:val="22"/>
                <w:szCs w:val="22"/>
              </w:rPr>
            </w:pPr>
            <w:r w:rsidRPr="009E7B78">
              <w:rPr>
                <w:sz w:val="22"/>
                <w:szCs w:val="22"/>
              </w:rPr>
              <w:t>Angaben über bewilligte sonstige Zuwendungen aus öffent</w:t>
            </w:r>
            <w:r w:rsidR="00962920">
              <w:rPr>
                <w:sz w:val="22"/>
                <w:szCs w:val="22"/>
              </w:rPr>
              <w:t>lichen Mitteln nach Verwendungs</w:t>
            </w:r>
            <w:r w:rsidRPr="009E7B78">
              <w:rPr>
                <w:sz w:val="22"/>
                <w:szCs w:val="22"/>
              </w:rPr>
              <w:t>zweck, Geldgeber, Betrags- und Finanzierungsart (ggf. auf besonderem Blatt)</w:t>
            </w:r>
          </w:p>
          <w:p w:rsidR="00F61975" w:rsidRPr="009E7B78" w:rsidRDefault="00F07A3B" w:rsidP="006B62CE">
            <w:pPr>
              <w:tabs>
                <w:tab w:val="left" w:pos="1348"/>
                <w:tab w:val="left" w:pos="1985"/>
              </w:tabs>
              <w:spacing w:line="280" w:lineRule="atLeast"/>
              <w:rPr>
                <w:sz w:val="22"/>
                <w:szCs w:val="22"/>
              </w:rPr>
            </w:pPr>
            <w:r w:rsidRPr="009E7B7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7B78">
              <w:rPr>
                <w:sz w:val="22"/>
                <w:szCs w:val="22"/>
              </w:rPr>
              <w:instrText xml:space="preserve"> FORMTEXT </w:instrText>
            </w:r>
            <w:r w:rsidRPr="009E7B78">
              <w:rPr>
                <w:sz w:val="22"/>
                <w:szCs w:val="22"/>
              </w:rPr>
            </w:r>
            <w:r w:rsidRPr="009E7B78">
              <w:rPr>
                <w:sz w:val="22"/>
                <w:szCs w:val="22"/>
              </w:rPr>
              <w:fldChar w:fldCharType="separate"/>
            </w:r>
            <w:r w:rsidR="00D661B2">
              <w:rPr>
                <w:noProof/>
                <w:sz w:val="22"/>
                <w:szCs w:val="22"/>
              </w:rPr>
              <w:t> </w:t>
            </w:r>
            <w:r w:rsidR="00D661B2">
              <w:rPr>
                <w:noProof/>
                <w:sz w:val="22"/>
                <w:szCs w:val="22"/>
              </w:rPr>
              <w:t> </w:t>
            </w:r>
            <w:r w:rsidR="00D661B2">
              <w:rPr>
                <w:noProof/>
                <w:sz w:val="22"/>
                <w:szCs w:val="22"/>
              </w:rPr>
              <w:t> </w:t>
            </w:r>
            <w:r w:rsidR="00D661B2">
              <w:rPr>
                <w:noProof/>
                <w:sz w:val="22"/>
                <w:szCs w:val="22"/>
              </w:rPr>
              <w:t> </w:t>
            </w:r>
            <w:r w:rsidR="00D661B2">
              <w:rPr>
                <w:noProof/>
                <w:sz w:val="22"/>
                <w:szCs w:val="22"/>
              </w:rPr>
              <w:t> </w:t>
            </w:r>
            <w:r w:rsidRPr="009E7B78">
              <w:rPr>
                <w:sz w:val="22"/>
                <w:szCs w:val="22"/>
              </w:rPr>
              <w:fldChar w:fldCharType="end"/>
            </w:r>
          </w:p>
          <w:p w:rsidR="0064009C" w:rsidRPr="009E7B78" w:rsidRDefault="0064009C">
            <w:pPr>
              <w:spacing w:line="280" w:lineRule="atLeast"/>
              <w:rPr>
                <w:sz w:val="22"/>
                <w:szCs w:val="22"/>
              </w:rPr>
            </w:pPr>
          </w:p>
        </w:tc>
      </w:tr>
    </w:tbl>
    <w:p w:rsidR="00F61975" w:rsidRDefault="00F61975">
      <w:pPr>
        <w:spacing w:line="240" w:lineRule="atLeast"/>
        <w:rPr>
          <w:sz w:val="20"/>
        </w:rPr>
      </w:pPr>
    </w:p>
    <w:p w:rsidR="00F61975" w:rsidRDefault="00F61975">
      <w:pPr>
        <w:spacing w:line="240" w:lineRule="atLeast"/>
        <w:rPr>
          <w:sz w:val="20"/>
        </w:rPr>
      </w:pPr>
    </w:p>
    <w:p w:rsidR="00F61975" w:rsidRDefault="00F61975">
      <w:pPr>
        <w:spacing w:line="240" w:lineRule="atLeast"/>
        <w:rPr>
          <w:sz w:val="20"/>
        </w:rPr>
      </w:pPr>
    </w:p>
    <w:p w:rsidR="00F61975" w:rsidRDefault="00F61975">
      <w:pPr>
        <w:spacing w:line="240" w:lineRule="atLeast"/>
        <w:rPr>
          <w:sz w:val="20"/>
        </w:rPr>
      </w:pPr>
    </w:p>
    <w:p w:rsidR="00F61975" w:rsidRDefault="00F61975">
      <w:pPr>
        <w:spacing w:line="280" w:lineRule="atLeast"/>
        <w:rPr>
          <w:b/>
        </w:rPr>
      </w:pPr>
      <w:r>
        <w:rPr>
          <w:b/>
        </w:rPr>
        <w:t>A.  Sachbericht</w:t>
      </w:r>
    </w:p>
    <w:p w:rsidR="00F61975" w:rsidRDefault="00F61975">
      <w:pPr>
        <w:spacing w:line="280" w:lineRule="atLeast"/>
        <w:rPr>
          <w:sz w:val="20"/>
        </w:rPr>
      </w:pPr>
    </w:p>
    <w:p w:rsidR="00F61975" w:rsidRDefault="00F61975">
      <w:pPr>
        <w:spacing w:line="280" w:lineRule="atLeast"/>
        <w:rPr>
          <w:sz w:val="20"/>
        </w:rPr>
      </w:pPr>
      <w:r>
        <w:rPr>
          <w:sz w:val="20"/>
        </w:rPr>
        <w:t xml:space="preserve">Darstellung der durchgeführten Arbeiten oder Aufgaben, ihres Erfolgs und ihrer Auswirkungen. </w:t>
      </w:r>
    </w:p>
    <w:p w:rsidR="00F61975" w:rsidRDefault="00F61975">
      <w:pPr>
        <w:spacing w:line="280" w:lineRule="atLeast"/>
        <w:rPr>
          <w:sz w:val="20"/>
        </w:rPr>
      </w:pPr>
    </w:p>
    <w:p w:rsidR="00F61975" w:rsidRDefault="00F61975">
      <w:pPr>
        <w:spacing w:line="280" w:lineRule="atLeast"/>
        <w:rPr>
          <w:sz w:val="20"/>
        </w:rPr>
      </w:pPr>
    </w:p>
    <w:p w:rsidR="00F61975" w:rsidRDefault="00F61975">
      <w:pPr>
        <w:spacing w:line="280" w:lineRule="atLeast"/>
        <w:rPr>
          <w:sz w:val="20"/>
        </w:rPr>
      </w:pPr>
    </w:p>
    <w:p w:rsidR="00F61975" w:rsidRDefault="00F07A3B" w:rsidP="00C025B0">
      <w:pPr>
        <w:spacing w:line="280" w:lineRule="atLeast"/>
        <w:rPr>
          <w:sz w:val="18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661B2">
        <w:rPr>
          <w:noProof/>
        </w:rPr>
        <w:t> </w:t>
      </w:r>
      <w:r w:rsidR="00D661B2">
        <w:rPr>
          <w:noProof/>
        </w:rPr>
        <w:t> </w:t>
      </w:r>
      <w:r w:rsidR="00D661B2">
        <w:rPr>
          <w:noProof/>
        </w:rPr>
        <w:t> </w:t>
      </w:r>
      <w:r w:rsidR="00D661B2">
        <w:rPr>
          <w:noProof/>
        </w:rPr>
        <w:t> </w:t>
      </w:r>
      <w:r w:rsidR="00D661B2">
        <w:rPr>
          <w:noProof/>
        </w:rPr>
        <w:t> </w:t>
      </w:r>
      <w:r>
        <w:fldChar w:fldCharType="end"/>
      </w:r>
      <w:r w:rsidR="00F61975">
        <w:rPr>
          <w:sz w:val="18"/>
        </w:rPr>
        <w:t xml:space="preserve"> </w:t>
      </w:r>
    </w:p>
    <w:p w:rsidR="00C025B0" w:rsidRDefault="00C025B0" w:rsidP="00C025B0">
      <w:pPr>
        <w:spacing w:line="280" w:lineRule="atLeast"/>
        <w:rPr>
          <w:sz w:val="18"/>
        </w:rPr>
      </w:pPr>
    </w:p>
    <w:p w:rsidR="00C025B0" w:rsidRDefault="00C025B0" w:rsidP="00C025B0">
      <w:pPr>
        <w:spacing w:line="280" w:lineRule="atLeast"/>
        <w:rPr>
          <w:sz w:val="18"/>
        </w:rPr>
      </w:pPr>
    </w:p>
    <w:p w:rsidR="00C025B0" w:rsidRDefault="00C025B0" w:rsidP="00C025B0">
      <w:pPr>
        <w:spacing w:line="280" w:lineRule="atLeast"/>
        <w:rPr>
          <w:sz w:val="18"/>
        </w:rPr>
      </w:pPr>
    </w:p>
    <w:p w:rsidR="00C025B0" w:rsidRDefault="00C025B0" w:rsidP="00C025B0">
      <w:pPr>
        <w:spacing w:line="280" w:lineRule="atLeast"/>
        <w:rPr>
          <w:sz w:val="18"/>
        </w:rPr>
      </w:pPr>
    </w:p>
    <w:p w:rsidR="00C025B0" w:rsidRPr="00C025B0" w:rsidRDefault="00C025B0" w:rsidP="00C025B0">
      <w:pPr>
        <w:spacing w:line="280" w:lineRule="atLeast"/>
        <w:rPr>
          <w:sz w:val="20"/>
        </w:rPr>
      </w:pPr>
    </w:p>
    <w:p w:rsidR="00F61975" w:rsidRDefault="00F61975">
      <w:pPr>
        <w:spacing w:line="240" w:lineRule="atLeast"/>
        <w:rPr>
          <w:sz w:val="20"/>
        </w:rPr>
      </w:pPr>
    </w:p>
    <w:p w:rsidR="00F61975" w:rsidRDefault="0050481C">
      <w:pPr>
        <w:spacing w:line="240" w:lineRule="atLeast"/>
        <w:rPr>
          <w:b/>
        </w:rPr>
      </w:pPr>
      <w:r>
        <w:rPr>
          <w:b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72"/>
        <w:gridCol w:w="2178"/>
        <w:gridCol w:w="3220"/>
        <w:gridCol w:w="1805"/>
        <w:gridCol w:w="2222"/>
      </w:tblGrid>
      <w:tr w:rsidR="006C2FB6" w:rsidTr="00693CCB">
        <w:trPr>
          <w:cantSplit/>
          <w:trHeight w:val="314"/>
        </w:trPr>
        <w:tc>
          <w:tcPr>
            <w:tcW w:w="10062" w:type="dxa"/>
            <w:gridSpan w:val="6"/>
          </w:tcPr>
          <w:p w:rsidR="006C2FB6" w:rsidRDefault="006C2FB6" w:rsidP="006C2FB6">
            <w:pPr>
              <w:pStyle w:val="berschrift1"/>
              <w:keepLines/>
              <w:rPr>
                <w:b w:val="0"/>
                <w:bCs/>
              </w:rPr>
            </w:pPr>
            <w:r>
              <w:lastRenderedPageBreak/>
              <w:br w:type="page"/>
            </w:r>
            <w:r>
              <w:rPr>
                <w:b w:val="0"/>
                <w:bCs/>
              </w:rPr>
              <w:t xml:space="preserve">B. </w:t>
            </w:r>
            <w:r>
              <w:rPr>
                <w:bCs/>
              </w:rPr>
              <w:t>Zahlenmäßiger Nachweis der geförderten Investitionsmaßnahme</w:t>
            </w:r>
          </w:p>
          <w:p w:rsidR="006C2FB6" w:rsidRPr="00B02333" w:rsidRDefault="006C2FB6" w:rsidP="00A3219C">
            <w:pPr>
              <w:tabs>
                <w:tab w:val="left" w:pos="3074"/>
                <w:tab w:val="left" w:pos="3914"/>
              </w:tabs>
              <w:spacing w:before="120"/>
              <w:rPr>
                <w:bCs/>
                <w:sz w:val="16"/>
                <w:szCs w:val="16"/>
              </w:rPr>
            </w:pPr>
            <w:r w:rsidRPr="00B02333">
              <w:rPr>
                <w:bCs/>
                <w:sz w:val="16"/>
                <w:szCs w:val="16"/>
              </w:rPr>
              <w:t>Wir sind zum Vorsteuerabzug berechtigt</w:t>
            </w:r>
            <w:bookmarkStart w:id="2" w:name="Kontrollkästchen1"/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1E4A96">
              <w:rPr>
                <w:bCs/>
                <w:sz w:val="16"/>
                <w:szCs w:val="16"/>
              </w:rPr>
            </w:r>
            <w:r w:rsidR="001E4A96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"/>
            <w:r w:rsidRPr="00B02333">
              <w:rPr>
                <w:bCs/>
                <w:sz w:val="16"/>
                <w:szCs w:val="16"/>
              </w:rPr>
              <w:t xml:space="preserve">  nein</w:t>
            </w:r>
            <w:r>
              <w:rPr>
                <w:bCs/>
                <w:sz w:val="16"/>
                <w:szCs w:val="16"/>
              </w:rPr>
              <w:tab/>
            </w:r>
            <w:bookmarkStart w:id="3" w:name="Kontrollkästchen2"/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1E4A96">
              <w:rPr>
                <w:bCs/>
                <w:sz w:val="16"/>
                <w:szCs w:val="16"/>
              </w:rPr>
            </w:r>
            <w:r w:rsidR="001E4A96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"/>
            <w:r w:rsidRPr="00B02333">
              <w:rPr>
                <w:bCs/>
                <w:sz w:val="16"/>
                <w:szCs w:val="16"/>
              </w:rPr>
              <w:t xml:space="preserve">  ja</w:t>
            </w:r>
          </w:p>
          <w:p w:rsidR="006C2FB6" w:rsidRPr="00B02333" w:rsidRDefault="006C2FB6" w:rsidP="00A3219C">
            <w:pPr>
              <w:spacing w:before="60" w:after="120"/>
              <w:rPr>
                <w:bCs/>
                <w:sz w:val="16"/>
                <w:szCs w:val="16"/>
              </w:rPr>
            </w:pPr>
            <w:r w:rsidRPr="00B02333">
              <w:rPr>
                <w:bCs/>
                <w:sz w:val="16"/>
                <w:szCs w:val="16"/>
              </w:rPr>
              <w:t>Wir versichern, dass – sofern wir zum Vorsteuerabzug berechtigt sind – dies bei der Aufstellung der Ist-Ausgaben entsprechend berücksichtigt haben. Die Ausgaben sind dann ohne Umsatzsteuer angegeben.</w:t>
            </w:r>
          </w:p>
        </w:tc>
      </w:tr>
      <w:tr w:rsidR="00363799" w:rsidTr="006C2FB6">
        <w:trPr>
          <w:cantSplit/>
          <w:trHeight w:val="277"/>
        </w:trPr>
        <w:tc>
          <w:tcPr>
            <w:tcW w:w="465" w:type="dxa"/>
            <w:vAlign w:val="center"/>
          </w:tcPr>
          <w:p w:rsidR="00363799" w:rsidRDefault="00363799" w:rsidP="00A3219C">
            <w:pPr>
              <w:keepNext/>
              <w:keepLines/>
              <w:spacing w:after="120"/>
            </w:pP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vAlign w:val="center"/>
          </w:tcPr>
          <w:p w:rsidR="00363799" w:rsidRDefault="00363799" w:rsidP="00363799">
            <w:pPr>
              <w:jc w:val="right"/>
              <w:rPr>
                <w:sz w:val="18"/>
              </w:rPr>
            </w:pPr>
            <w:r w:rsidRPr="00E87A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7A16">
              <w:rPr>
                <w:sz w:val="20"/>
              </w:rPr>
              <w:instrText xml:space="preserve"> FORMCHECKBOX </w:instrText>
            </w:r>
            <w:r w:rsidR="001E4A96">
              <w:rPr>
                <w:sz w:val="20"/>
              </w:rPr>
            </w:r>
            <w:r w:rsidR="001E4A96">
              <w:rPr>
                <w:sz w:val="20"/>
              </w:rPr>
              <w:fldChar w:fldCharType="separate"/>
            </w:r>
            <w:r w:rsidRPr="00E87A16">
              <w:rPr>
                <w:sz w:val="20"/>
              </w:rPr>
              <w:fldChar w:fldCharType="end"/>
            </w:r>
          </w:p>
        </w:tc>
        <w:tc>
          <w:tcPr>
            <w:tcW w:w="7247" w:type="dxa"/>
            <w:gridSpan w:val="3"/>
            <w:tcBorders>
              <w:bottom w:val="single" w:sz="4" w:space="0" w:color="auto"/>
            </w:tcBorders>
            <w:vAlign w:val="center"/>
          </w:tcPr>
          <w:p w:rsidR="00363799" w:rsidRDefault="00363799" w:rsidP="00A3219C">
            <w:r>
              <w:rPr>
                <w:sz w:val="18"/>
              </w:rPr>
              <w:t>Anlage: Detaillierte Kostenaufstellung nach DIN 276 liegt bei.</w:t>
            </w:r>
          </w:p>
        </w:tc>
      </w:tr>
      <w:tr w:rsidR="00363799" w:rsidTr="006C2FB6">
        <w:trPr>
          <w:cantSplit/>
          <w:trHeight w:val="397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</w:pPr>
          </w:p>
        </w:tc>
        <w:tc>
          <w:tcPr>
            <w:tcW w:w="557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799" w:rsidRDefault="00363799" w:rsidP="00A3219C">
            <w:pPr>
              <w:pStyle w:val="textfett"/>
              <w:keepNext/>
              <w:keepLines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Gesamtausgaben (DIN 276)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63799" w:rsidRPr="00F64683" w:rsidRDefault="00363799" w:rsidP="003E3659">
            <w:pPr>
              <w:jc w:val="center"/>
              <w:rPr>
                <w:sz w:val="20"/>
              </w:rPr>
            </w:pPr>
            <w:r w:rsidRPr="00F64683">
              <w:rPr>
                <w:sz w:val="20"/>
              </w:rPr>
              <w:t>entsprechend Antrag (</w:t>
            </w:r>
            <w:r>
              <w:rPr>
                <w:sz w:val="20"/>
              </w:rPr>
              <w:t>EUR</w:t>
            </w:r>
            <w:r w:rsidRPr="00F64683">
              <w:rPr>
                <w:sz w:val="20"/>
              </w:rPr>
              <w:t>)</w:t>
            </w:r>
          </w:p>
        </w:tc>
        <w:tc>
          <w:tcPr>
            <w:tcW w:w="222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3799" w:rsidRPr="00F64683" w:rsidRDefault="00363799" w:rsidP="003E3659">
            <w:pPr>
              <w:jc w:val="center"/>
              <w:rPr>
                <w:sz w:val="20"/>
              </w:rPr>
            </w:pPr>
            <w:r w:rsidRPr="00F64683">
              <w:rPr>
                <w:sz w:val="20"/>
              </w:rPr>
              <w:t>Ist-Ausgaben (</w:t>
            </w:r>
            <w:r>
              <w:rPr>
                <w:sz w:val="20"/>
              </w:rPr>
              <w:t>EUR</w:t>
            </w:r>
            <w:r w:rsidRPr="00F64683">
              <w:rPr>
                <w:sz w:val="20"/>
              </w:rPr>
              <w:t>)</w:t>
            </w:r>
          </w:p>
        </w:tc>
      </w:tr>
      <w:tr w:rsidR="00363799" w:rsidTr="006C2FB6">
        <w:trPr>
          <w:cantSplit/>
          <w:trHeight w:val="397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KOSTENGRUPPE 100</w:t>
            </w:r>
            <w:r>
              <w:rPr>
                <w:sz w:val="18"/>
              </w:rPr>
              <w:br/>
              <w:t>Baugrundstück (Grunderwerb)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</w:tr>
      <w:tr w:rsidR="00363799" w:rsidTr="006C2FB6">
        <w:trPr>
          <w:cantSplit/>
          <w:trHeight w:val="397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KOSTENGRUPPE 200</w:t>
            </w:r>
            <w:r>
              <w:rPr>
                <w:sz w:val="18"/>
              </w:rPr>
              <w:br/>
              <w:t>Erschließung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</w:tr>
      <w:tr w:rsidR="00363799" w:rsidTr="006C2FB6">
        <w:trPr>
          <w:cantSplit/>
          <w:trHeight w:val="397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KOSTENGRUPPE 300</w:t>
            </w:r>
            <w:r>
              <w:rPr>
                <w:sz w:val="18"/>
              </w:rPr>
              <w:br/>
              <w:t>Bauwerk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</w:tr>
      <w:tr w:rsidR="00363799" w:rsidTr="006C2FB6">
        <w:trPr>
          <w:cantSplit/>
          <w:trHeight w:val="397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KOSTENGRUPPE 400</w:t>
            </w:r>
            <w:r>
              <w:rPr>
                <w:sz w:val="18"/>
              </w:rPr>
              <w:br/>
              <w:t>Technik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</w:tr>
      <w:tr w:rsidR="00363799" w:rsidTr="006C2FB6">
        <w:trPr>
          <w:cantSplit/>
          <w:trHeight w:val="397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KOSTENGRUPPE 500</w:t>
            </w:r>
            <w:r>
              <w:rPr>
                <w:sz w:val="18"/>
              </w:rPr>
              <w:br/>
              <w:t>Außenanlagen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</w:tr>
      <w:tr w:rsidR="00363799" w:rsidTr="006C2FB6">
        <w:trPr>
          <w:cantSplit/>
          <w:trHeight w:val="397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KOSTENGRUPPE 600</w:t>
            </w:r>
            <w:r>
              <w:rPr>
                <w:sz w:val="18"/>
              </w:rPr>
              <w:br/>
              <w:t>Ausstattung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</w:tr>
      <w:tr w:rsidR="00363799" w:rsidTr="006C2FB6">
        <w:trPr>
          <w:cantSplit/>
          <w:trHeight w:val="397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799" w:rsidRDefault="00363799" w:rsidP="00A3219C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KOSTENGRUPPE 700</w:t>
            </w:r>
            <w:r>
              <w:rPr>
                <w:sz w:val="18"/>
              </w:rPr>
              <w:br/>
              <w:t>Baunebenkosten (Dienstleistungsausgaben)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</w:tr>
      <w:tr w:rsidR="00363799" w:rsidRPr="00F64683" w:rsidTr="006C2FB6">
        <w:trPr>
          <w:cantSplit/>
          <w:trHeight w:val="397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3799" w:rsidRPr="00F64683" w:rsidRDefault="00363799" w:rsidP="00A3219C">
            <w:pPr>
              <w:keepNext/>
              <w:keepLines/>
              <w:rPr>
                <w:sz w:val="20"/>
              </w:rPr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799" w:rsidRPr="00F64683" w:rsidRDefault="00363799" w:rsidP="00A3219C">
            <w:pPr>
              <w:pStyle w:val="textfett"/>
              <w:keepNext/>
              <w:keepLines/>
              <w:rPr>
                <w:sz w:val="20"/>
              </w:rPr>
            </w:pPr>
            <w:r w:rsidRPr="00F64683">
              <w:rPr>
                <w:sz w:val="20"/>
              </w:rPr>
              <w:t>Gesamtsumme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3799" w:rsidRPr="00363799" w:rsidRDefault="00363799" w:rsidP="00363799">
            <w:pPr>
              <w:keepNext/>
              <w:keepLines/>
              <w:rPr>
                <w:bCs/>
                <w:sz w:val="20"/>
              </w:rPr>
            </w:pPr>
          </w:p>
        </w:tc>
      </w:tr>
      <w:tr w:rsidR="006C2FB6" w:rsidRPr="0013660A" w:rsidTr="006C2FB6">
        <w:trPr>
          <w:cantSplit/>
        </w:trPr>
        <w:tc>
          <w:tcPr>
            <w:tcW w:w="465" w:type="dxa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1805" w:type="dxa"/>
            <w:tcBorders>
              <w:top w:val="single" w:sz="6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b/>
                <w:sz w:val="18"/>
              </w:rPr>
            </w:pPr>
            <w:r w:rsidRPr="0013660A">
              <w:rPr>
                <w:b/>
                <w:sz w:val="18"/>
              </w:rPr>
              <w:t>Finanzierung der Gesamtausgaben</w:t>
            </w:r>
          </w:p>
        </w:tc>
        <w:tc>
          <w:tcPr>
            <w:tcW w:w="18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63799" w:rsidRPr="0013660A" w:rsidRDefault="00207804" w:rsidP="00207804">
            <w:pPr>
              <w:keepNext/>
              <w:keepLines/>
              <w:jc w:val="center"/>
              <w:rPr>
                <w:sz w:val="18"/>
              </w:rPr>
            </w:pPr>
            <w:r w:rsidRPr="00F64683">
              <w:rPr>
                <w:sz w:val="20"/>
              </w:rPr>
              <w:t>entsprechend Antrag (</w:t>
            </w:r>
            <w:r>
              <w:rPr>
                <w:sz w:val="20"/>
              </w:rPr>
              <w:t>EUR</w:t>
            </w:r>
            <w:r w:rsidRPr="00F64683">
              <w:rPr>
                <w:sz w:val="20"/>
              </w:rPr>
              <w:t>)</w:t>
            </w:r>
          </w:p>
        </w:tc>
        <w:tc>
          <w:tcPr>
            <w:tcW w:w="2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3799" w:rsidRPr="0013660A" w:rsidRDefault="00207804" w:rsidP="00207804">
            <w:pPr>
              <w:keepNext/>
              <w:keepLines/>
              <w:jc w:val="center"/>
              <w:rPr>
                <w:sz w:val="18"/>
              </w:rPr>
            </w:pPr>
            <w:r w:rsidRPr="00F64683">
              <w:rPr>
                <w:sz w:val="20"/>
              </w:rPr>
              <w:t>Ist-Ausgaben (</w:t>
            </w:r>
            <w:r>
              <w:rPr>
                <w:sz w:val="20"/>
              </w:rPr>
              <w:t>EUR</w:t>
            </w:r>
            <w:r w:rsidRPr="00F64683">
              <w:rPr>
                <w:sz w:val="20"/>
              </w:rPr>
              <w:t>)</w:t>
            </w: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>Eigenmittel des Antragstellers</w:t>
            </w:r>
          </w:p>
        </w:tc>
        <w:tc>
          <w:tcPr>
            <w:tcW w:w="18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ab/>
              <w:t xml:space="preserve">davon </w:t>
            </w:r>
            <w:r w:rsidRPr="0013660A"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13660A">
              <w:rPr>
                <w:sz w:val="18"/>
              </w:rPr>
              <w:instrText xml:space="preserve"> FORMTEXT </w:instrText>
            </w:r>
            <w:r w:rsidRPr="0013660A">
              <w:rPr>
                <w:sz w:val="18"/>
              </w:rPr>
            </w:r>
            <w:r w:rsidRPr="0013660A">
              <w:rPr>
                <w:sz w:val="18"/>
              </w:rPr>
              <w:fldChar w:fldCharType="separate"/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fldChar w:fldCharType="end"/>
            </w:r>
            <w:bookmarkEnd w:id="4"/>
            <w:r w:rsidRPr="0013660A">
              <w:rPr>
                <w:sz w:val="18"/>
              </w:rPr>
              <w:t xml:space="preserve"> </w:t>
            </w:r>
            <w:r w:rsidRPr="0013660A">
              <w:rPr>
                <w:sz w:val="18"/>
              </w:rPr>
              <w:tab/>
              <w:t>EUR Barmittel</w:t>
            </w:r>
          </w:p>
        </w:tc>
        <w:tc>
          <w:tcPr>
            <w:tcW w:w="18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ab/>
              <w:t xml:space="preserve">davon </w:t>
            </w:r>
            <w:r w:rsidRPr="0013660A"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13660A">
              <w:rPr>
                <w:sz w:val="18"/>
              </w:rPr>
              <w:instrText xml:space="preserve"> FORMTEXT </w:instrText>
            </w:r>
            <w:r w:rsidRPr="0013660A">
              <w:rPr>
                <w:sz w:val="18"/>
              </w:rPr>
            </w:r>
            <w:r w:rsidRPr="0013660A">
              <w:rPr>
                <w:sz w:val="18"/>
              </w:rPr>
              <w:fldChar w:fldCharType="separate"/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fldChar w:fldCharType="end"/>
            </w:r>
            <w:bookmarkEnd w:id="5"/>
            <w:r w:rsidRPr="0013660A">
              <w:rPr>
                <w:sz w:val="18"/>
              </w:rPr>
              <w:t xml:space="preserve"> </w:t>
            </w:r>
            <w:r w:rsidRPr="0013660A">
              <w:rPr>
                <w:sz w:val="18"/>
              </w:rPr>
              <w:tab/>
              <w:t>EUR Sonstige (bitte nachfolgend erläutern)</w:t>
            </w:r>
          </w:p>
        </w:tc>
        <w:tc>
          <w:tcPr>
            <w:tcW w:w="1805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6C2FB6" w:rsidRPr="0013660A" w:rsidRDefault="006C2FB6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959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B6" w:rsidRPr="0013660A" w:rsidRDefault="006C2FB6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81079A" w:rsidP="0013660A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Bewilligter</w:t>
            </w:r>
            <w:r w:rsidR="00363799" w:rsidRPr="0013660A">
              <w:rPr>
                <w:sz w:val="18"/>
              </w:rPr>
              <w:t xml:space="preserve"> Zuschuss</w:t>
            </w:r>
          </w:p>
        </w:tc>
        <w:tc>
          <w:tcPr>
            <w:tcW w:w="1805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>Öffentliche Zuschüsse</w:t>
            </w:r>
          </w:p>
        </w:tc>
        <w:tc>
          <w:tcPr>
            <w:tcW w:w="1805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ab/>
              <w:t xml:space="preserve">davon </w:t>
            </w:r>
            <w:r w:rsidRPr="0013660A"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Pr="0013660A">
              <w:rPr>
                <w:sz w:val="18"/>
              </w:rPr>
              <w:instrText xml:space="preserve"> FORMTEXT </w:instrText>
            </w:r>
            <w:r w:rsidRPr="0013660A">
              <w:rPr>
                <w:sz w:val="18"/>
              </w:rPr>
            </w:r>
            <w:r w:rsidRPr="0013660A">
              <w:rPr>
                <w:sz w:val="18"/>
              </w:rPr>
              <w:fldChar w:fldCharType="separate"/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fldChar w:fldCharType="end"/>
            </w:r>
            <w:bookmarkEnd w:id="6"/>
            <w:r w:rsidRPr="0013660A">
              <w:rPr>
                <w:sz w:val="18"/>
              </w:rPr>
              <w:t xml:space="preserve"> </w:t>
            </w:r>
            <w:r w:rsidRPr="0013660A">
              <w:rPr>
                <w:sz w:val="18"/>
              </w:rPr>
              <w:tab/>
              <w:t>EUR Land Baden-Württemberg</w:t>
            </w:r>
          </w:p>
        </w:tc>
        <w:tc>
          <w:tcPr>
            <w:tcW w:w="18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ab/>
              <w:t xml:space="preserve">davon </w:t>
            </w:r>
            <w:r w:rsidRPr="0013660A"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Pr="0013660A">
              <w:rPr>
                <w:sz w:val="18"/>
              </w:rPr>
              <w:instrText xml:space="preserve"> FORMTEXT </w:instrText>
            </w:r>
            <w:r w:rsidRPr="0013660A">
              <w:rPr>
                <w:sz w:val="18"/>
              </w:rPr>
            </w:r>
            <w:r w:rsidRPr="0013660A">
              <w:rPr>
                <w:sz w:val="18"/>
              </w:rPr>
              <w:fldChar w:fldCharType="separate"/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fldChar w:fldCharType="end"/>
            </w:r>
            <w:bookmarkEnd w:id="7"/>
            <w:r w:rsidRPr="0013660A">
              <w:rPr>
                <w:sz w:val="18"/>
              </w:rPr>
              <w:t xml:space="preserve"> </w:t>
            </w:r>
            <w:r w:rsidRPr="0013660A">
              <w:rPr>
                <w:sz w:val="18"/>
              </w:rPr>
              <w:tab/>
              <w:t>EUR Landkreis</w:t>
            </w:r>
          </w:p>
        </w:tc>
        <w:tc>
          <w:tcPr>
            <w:tcW w:w="1805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ab/>
              <w:t xml:space="preserve">davon </w:t>
            </w:r>
            <w:r w:rsidRPr="0013660A"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Pr="0013660A">
              <w:rPr>
                <w:sz w:val="18"/>
              </w:rPr>
              <w:instrText xml:space="preserve"> FORMTEXT </w:instrText>
            </w:r>
            <w:r w:rsidRPr="0013660A">
              <w:rPr>
                <w:sz w:val="18"/>
              </w:rPr>
            </w:r>
            <w:r w:rsidRPr="0013660A">
              <w:rPr>
                <w:sz w:val="18"/>
              </w:rPr>
              <w:fldChar w:fldCharType="separate"/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fldChar w:fldCharType="end"/>
            </w:r>
            <w:bookmarkEnd w:id="8"/>
            <w:r w:rsidRPr="0013660A">
              <w:rPr>
                <w:sz w:val="18"/>
              </w:rPr>
              <w:t xml:space="preserve"> </w:t>
            </w:r>
            <w:r w:rsidRPr="0013660A">
              <w:rPr>
                <w:sz w:val="18"/>
              </w:rPr>
              <w:tab/>
              <w:t>EUR Stadt/Gemeinde</w:t>
            </w:r>
          </w:p>
        </w:tc>
        <w:tc>
          <w:tcPr>
            <w:tcW w:w="18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ab/>
              <w:t xml:space="preserve">davon </w:t>
            </w:r>
            <w:bookmarkStart w:id="9" w:name="Text78"/>
            <w:r w:rsidRPr="0013660A"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3660A">
              <w:rPr>
                <w:sz w:val="18"/>
              </w:rPr>
              <w:instrText xml:space="preserve"> FORMTEXT </w:instrText>
            </w:r>
            <w:r w:rsidRPr="0013660A">
              <w:rPr>
                <w:sz w:val="18"/>
              </w:rPr>
            </w:r>
            <w:r w:rsidRPr="0013660A">
              <w:rPr>
                <w:sz w:val="18"/>
              </w:rPr>
              <w:fldChar w:fldCharType="separate"/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fldChar w:fldCharType="end"/>
            </w:r>
            <w:bookmarkEnd w:id="9"/>
            <w:r w:rsidRPr="0013660A">
              <w:rPr>
                <w:sz w:val="18"/>
              </w:rPr>
              <w:t xml:space="preserve"> </w:t>
            </w:r>
            <w:r w:rsidRPr="0013660A">
              <w:rPr>
                <w:sz w:val="18"/>
              </w:rPr>
              <w:tab/>
              <w:t xml:space="preserve">EUR Sonstige öffentl. Zuschüsse (bitte </w:t>
            </w:r>
            <w:r w:rsidRPr="0013660A">
              <w:rPr>
                <w:sz w:val="18"/>
              </w:rPr>
              <w:br/>
              <w:t xml:space="preserve">                                                     nachfolgend erläutern)</w:t>
            </w:r>
          </w:p>
        </w:tc>
        <w:tc>
          <w:tcPr>
            <w:tcW w:w="18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6C2FB6" w:rsidRPr="0013660A" w:rsidRDefault="006C2FB6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9597" w:type="dxa"/>
            <w:gridSpan w:val="5"/>
            <w:tcBorders>
              <w:right w:val="single" w:sz="6" w:space="0" w:color="auto"/>
            </w:tcBorders>
          </w:tcPr>
          <w:p w:rsidR="006C2FB6" w:rsidRPr="0013660A" w:rsidRDefault="006C2FB6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>Darlehen</w:t>
            </w:r>
          </w:p>
        </w:tc>
        <w:tc>
          <w:tcPr>
            <w:tcW w:w="180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ab/>
              <w:t xml:space="preserve">davon </w:t>
            </w:r>
            <w:bookmarkStart w:id="10" w:name="Text80"/>
            <w:r w:rsidRPr="0013660A"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3660A">
              <w:rPr>
                <w:sz w:val="18"/>
              </w:rPr>
              <w:instrText xml:space="preserve"> FORMTEXT </w:instrText>
            </w:r>
            <w:r w:rsidRPr="0013660A">
              <w:rPr>
                <w:sz w:val="18"/>
              </w:rPr>
            </w:r>
            <w:r w:rsidRPr="0013660A">
              <w:rPr>
                <w:sz w:val="18"/>
              </w:rPr>
              <w:fldChar w:fldCharType="separate"/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fldChar w:fldCharType="end"/>
            </w:r>
            <w:bookmarkEnd w:id="10"/>
            <w:r w:rsidRPr="0013660A">
              <w:rPr>
                <w:sz w:val="18"/>
              </w:rPr>
              <w:t xml:space="preserve"> </w:t>
            </w:r>
            <w:r w:rsidRPr="0013660A">
              <w:rPr>
                <w:sz w:val="18"/>
              </w:rPr>
              <w:tab/>
              <w:t>EUR Kapitalmarktdarlehen</w:t>
            </w:r>
          </w:p>
        </w:tc>
        <w:tc>
          <w:tcPr>
            <w:tcW w:w="1805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ab/>
              <w:t xml:space="preserve">davon </w:t>
            </w:r>
            <w:r w:rsidRPr="0013660A"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3660A">
              <w:rPr>
                <w:sz w:val="18"/>
              </w:rPr>
              <w:instrText xml:space="preserve"> FORMTEXT </w:instrText>
            </w:r>
            <w:r w:rsidRPr="0013660A">
              <w:rPr>
                <w:sz w:val="18"/>
              </w:rPr>
            </w:r>
            <w:r w:rsidRPr="0013660A">
              <w:rPr>
                <w:sz w:val="18"/>
              </w:rPr>
              <w:fldChar w:fldCharType="separate"/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fldChar w:fldCharType="end"/>
            </w:r>
            <w:r w:rsidRPr="0013660A">
              <w:rPr>
                <w:sz w:val="18"/>
              </w:rPr>
              <w:t xml:space="preserve"> </w:t>
            </w:r>
            <w:r w:rsidRPr="0013660A">
              <w:rPr>
                <w:sz w:val="18"/>
              </w:rPr>
              <w:tab/>
              <w:t>EUR Zinsverbilligte Darlehen</w:t>
            </w:r>
          </w:p>
        </w:tc>
        <w:tc>
          <w:tcPr>
            <w:tcW w:w="18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ab/>
              <w:t xml:space="preserve">davon </w:t>
            </w:r>
            <w:r w:rsidRPr="0013660A"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Pr="0013660A">
              <w:rPr>
                <w:sz w:val="18"/>
              </w:rPr>
              <w:instrText xml:space="preserve"> FORMTEXT </w:instrText>
            </w:r>
            <w:r w:rsidRPr="0013660A">
              <w:rPr>
                <w:sz w:val="18"/>
              </w:rPr>
            </w:r>
            <w:r w:rsidRPr="0013660A">
              <w:rPr>
                <w:sz w:val="18"/>
              </w:rPr>
              <w:fldChar w:fldCharType="separate"/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fldChar w:fldCharType="end"/>
            </w:r>
            <w:bookmarkEnd w:id="11"/>
            <w:r w:rsidRPr="0013660A">
              <w:rPr>
                <w:sz w:val="18"/>
              </w:rPr>
              <w:t xml:space="preserve"> </w:t>
            </w:r>
            <w:r w:rsidRPr="0013660A">
              <w:rPr>
                <w:sz w:val="18"/>
              </w:rPr>
              <w:tab/>
              <w:t>EUR Zinslose Darlehen</w:t>
            </w:r>
          </w:p>
        </w:tc>
        <w:tc>
          <w:tcPr>
            <w:tcW w:w="18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6C2FB6">
            <w:pPr>
              <w:keepNext/>
              <w:keepLines/>
              <w:ind w:left="-39"/>
              <w:rPr>
                <w:sz w:val="18"/>
              </w:rPr>
            </w:pPr>
            <w:r w:rsidRPr="0013660A">
              <w:rPr>
                <w:sz w:val="18"/>
              </w:rPr>
              <w:t>Sonstige Finanzierungsmittel (bitte nachfolgend erläutern)</w:t>
            </w:r>
          </w:p>
        </w:tc>
        <w:tc>
          <w:tcPr>
            <w:tcW w:w="1805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5D57EF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6C2FB6" w:rsidRPr="0013660A" w:rsidRDefault="006C2FB6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9597" w:type="dxa"/>
            <w:gridSpan w:val="5"/>
            <w:tcBorders>
              <w:right w:val="single" w:sz="6" w:space="0" w:color="auto"/>
            </w:tcBorders>
          </w:tcPr>
          <w:p w:rsidR="006C2FB6" w:rsidRPr="0013660A" w:rsidRDefault="006C2FB6" w:rsidP="0013660A">
            <w:pPr>
              <w:keepNext/>
              <w:keepLines/>
              <w:rPr>
                <w:sz w:val="18"/>
              </w:rPr>
            </w:pPr>
          </w:p>
        </w:tc>
      </w:tr>
      <w:tr w:rsidR="006C2FB6" w:rsidRPr="0013660A" w:rsidTr="006C2FB6">
        <w:trPr>
          <w:cantSplit/>
          <w:trHeight w:val="425"/>
        </w:trPr>
        <w:tc>
          <w:tcPr>
            <w:tcW w:w="465" w:type="dxa"/>
            <w:tcBorders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t>Summe der Finanzierungsmittel insgesamt:</w:t>
            </w:r>
          </w:p>
        </w:tc>
        <w:tc>
          <w:tcPr>
            <w:tcW w:w="18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  <w:r w:rsidRPr="0013660A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660A">
              <w:rPr>
                <w:sz w:val="18"/>
              </w:rPr>
              <w:instrText xml:space="preserve"> FORMTEXT </w:instrText>
            </w:r>
            <w:r w:rsidRPr="0013660A">
              <w:rPr>
                <w:sz w:val="18"/>
              </w:rPr>
            </w:r>
            <w:r w:rsidRPr="0013660A">
              <w:rPr>
                <w:sz w:val="18"/>
              </w:rPr>
              <w:fldChar w:fldCharType="separate"/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t> </w:t>
            </w:r>
            <w:r w:rsidRPr="0013660A">
              <w:rPr>
                <w:sz w:val="18"/>
              </w:rPr>
              <w:fldChar w:fldCharType="end"/>
            </w:r>
          </w:p>
        </w:tc>
      </w:tr>
      <w:tr w:rsidR="006C2FB6" w:rsidRPr="0013660A" w:rsidTr="006C2FB6">
        <w:trPr>
          <w:cantSplit/>
          <w:trHeight w:val="260"/>
        </w:trPr>
        <w:tc>
          <w:tcPr>
            <w:tcW w:w="465" w:type="dxa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5570" w:type="dxa"/>
            <w:gridSpan w:val="3"/>
            <w:tcBorders>
              <w:top w:val="single" w:sz="6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1805" w:type="dxa"/>
            <w:tcBorders>
              <w:top w:val="single" w:sz="8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</w:tcBorders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  <w:tr w:rsidR="00363799" w:rsidRPr="0013660A" w:rsidTr="006C2FB6">
        <w:trPr>
          <w:cantSplit/>
        </w:trPr>
        <w:tc>
          <w:tcPr>
            <w:tcW w:w="465" w:type="dxa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172" w:type="dxa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  <w:tc>
          <w:tcPr>
            <w:tcW w:w="9425" w:type="dxa"/>
            <w:gridSpan w:val="4"/>
          </w:tcPr>
          <w:p w:rsidR="00363799" w:rsidRPr="0013660A" w:rsidRDefault="00363799" w:rsidP="0013660A">
            <w:pPr>
              <w:keepNext/>
              <w:keepLines/>
              <w:rPr>
                <w:sz w:val="18"/>
              </w:rPr>
            </w:pPr>
          </w:p>
        </w:tc>
      </w:tr>
    </w:tbl>
    <w:p w:rsidR="0050481C" w:rsidRPr="0013660A" w:rsidRDefault="0050481C" w:rsidP="0013660A">
      <w:pPr>
        <w:keepNext/>
        <w:keepLines/>
        <w:rPr>
          <w:sz w:val="18"/>
        </w:rPr>
      </w:pPr>
      <w:r w:rsidRPr="0013660A">
        <w:rPr>
          <w:sz w:val="18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F61975">
        <w:tc>
          <w:tcPr>
            <w:tcW w:w="4961" w:type="dxa"/>
          </w:tcPr>
          <w:p w:rsidR="00F61975" w:rsidRDefault="00F61975">
            <w:pPr>
              <w:tabs>
                <w:tab w:val="left" w:pos="170"/>
              </w:tabs>
              <w:spacing w:line="280" w:lineRule="atLeast"/>
              <w:rPr>
                <w:sz w:val="22"/>
              </w:rPr>
            </w:pPr>
          </w:p>
          <w:p w:rsidR="00F61975" w:rsidRDefault="00F61975">
            <w:pPr>
              <w:tabs>
                <w:tab w:val="left" w:pos="170"/>
              </w:tabs>
              <w:spacing w:line="280" w:lineRule="atLeast"/>
              <w:rPr>
                <w:sz w:val="22"/>
              </w:rPr>
            </w:pPr>
            <w:r>
              <w:rPr>
                <w:sz w:val="22"/>
              </w:rPr>
              <w:t xml:space="preserve">Abschluss am </w:t>
            </w:r>
            <w:r w:rsidR="004915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91574">
              <w:instrText xml:space="preserve"> FORMTEXT </w:instrText>
            </w:r>
            <w:r w:rsidR="00491574">
              <w:fldChar w:fldCharType="separate"/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491574">
              <w:fldChar w:fldCharType="end"/>
            </w:r>
          </w:p>
          <w:p w:rsidR="00F61975" w:rsidRDefault="00F61975">
            <w:pPr>
              <w:tabs>
                <w:tab w:val="left" w:pos="170"/>
              </w:tabs>
              <w:spacing w:line="280" w:lineRule="atLeast"/>
              <w:rPr>
                <w:sz w:val="22"/>
              </w:rPr>
            </w:pPr>
          </w:p>
        </w:tc>
        <w:tc>
          <w:tcPr>
            <w:tcW w:w="4962" w:type="dxa"/>
          </w:tcPr>
          <w:p w:rsidR="00F61975" w:rsidRDefault="00F61975">
            <w:pPr>
              <w:tabs>
                <w:tab w:val="left" w:pos="170"/>
              </w:tabs>
              <w:spacing w:line="280" w:lineRule="atLeast"/>
              <w:rPr>
                <w:sz w:val="22"/>
              </w:rPr>
            </w:pPr>
          </w:p>
        </w:tc>
      </w:tr>
      <w:tr w:rsidR="00F61975">
        <w:tc>
          <w:tcPr>
            <w:tcW w:w="4961" w:type="dxa"/>
          </w:tcPr>
          <w:p w:rsidR="00F61975" w:rsidRDefault="00F61975">
            <w:pPr>
              <w:tabs>
                <w:tab w:val="left" w:pos="170"/>
              </w:tabs>
              <w:spacing w:line="280" w:lineRule="atLeast"/>
              <w:rPr>
                <w:sz w:val="22"/>
              </w:rPr>
            </w:pPr>
            <w:r>
              <w:rPr>
                <w:sz w:val="22"/>
              </w:rPr>
              <w:t>Summe der Einnahmen</w:t>
            </w:r>
          </w:p>
          <w:p w:rsidR="00F61975" w:rsidRDefault="00F61975">
            <w:pPr>
              <w:tabs>
                <w:tab w:val="left" w:pos="170"/>
              </w:tabs>
              <w:spacing w:line="280" w:lineRule="atLeast"/>
              <w:rPr>
                <w:sz w:val="22"/>
              </w:rPr>
            </w:pPr>
          </w:p>
        </w:tc>
        <w:tc>
          <w:tcPr>
            <w:tcW w:w="4962" w:type="dxa"/>
          </w:tcPr>
          <w:p w:rsidR="00F61975" w:rsidRDefault="00491574" w:rsidP="006B62CE">
            <w:pPr>
              <w:tabs>
                <w:tab w:val="decimal" w:pos="170"/>
              </w:tabs>
              <w:spacing w:line="280" w:lineRule="atLeast"/>
              <w:jc w:val="right"/>
              <w:rPr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6B62CE">
              <w:rPr>
                <w:sz w:val="22"/>
              </w:rPr>
              <w:t>Euro</w:t>
            </w:r>
          </w:p>
        </w:tc>
      </w:tr>
      <w:tr w:rsidR="00F61975">
        <w:tc>
          <w:tcPr>
            <w:tcW w:w="4961" w:type="dxa"/>
          </w:tcPr>
          <w:p w:rsidR="00F61975" w:rsidRDefault="00F61975">
            <w:pPr>
              <w:tabs>
                <w:tab w:val="left" w:pos="170"/>
              </w:tabs>
              <w:spacing w:line="280" w:lineRule="atLeast"/>
              <w:rPr>
                <w:sz w:val="22"/>
              </w:rPr>
            </w:pPr>
            <w:r>
              <w:rPr>
                <w:sz w:val="22"/>
              </w:rPr>
              <w:t>Summe der Ausgaben</w:t>
            </w:r>
          </w:p>
          <w:p w:rsidR="00F61975" w:rsidRDefault="00F61975">
            <w:pPr>
              <w:tabs>
                <w:tab w:val="left" w:pos="170"/>
              </w:tabs>
              <w:spacing w:line="280" w:lineRule="atLeast"/>
              <w:rPr>
                <w:sz w:val="22"/>
              </w:rPr>
            </w:pPr>
          </w:p>
        </w:tc>
        <w:tc>
          <w:tcPr>
            <w:tcW w:w="4962" w:type="dxa"/>
          </w:tcPr>
          <w:p w:rsidR="00F61975" w:rsidRDefault="00491574" w:rsidP="006B62CE">
            <w:pPr>
              <w:tabs>
                <w:tab w:val="decimal" w:pos="170"/>
              </w:tabs>
              <w:spacing w:line="280" w:lineRule="atLeast"/>
              <w:jc w:val="right"/>
              <w:rPr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6B62CE">
              <w:rPr>
                <w:sz w:val="22"/>
              </w:rPr>
              <w:t>Euro</w:t>
            </w:r>
          </w:p>
        </w:tc>
      </w:tr>
      <w:tr w:rsidR="00F61975">
        <w:tc>
          <w:tcPr>
            <w:tcW w:w="4961" w:type="dxa"/>
          </w:tcPr>
          <w:p w:rsidR="00F61975" w:rsidRDefault="00F61975">
            <w:pPr>
              <w:tabs>
                <w:tab w:val="left" w:pos="170"/>
              </w:tabs>
              <w:spacing w:line="280" w:lineRule="atLeast"/>
              <w:rPr>
                <w:sz w:val="22"/>
              </w:rPr>
            </w:pPr>
            <w:r>
              <w:rPr>
                <w:sz w:val="22"/>
              </w:rPr>
              <w:t>Einsparungen / Mehrausgaben</w:t>
            </w:r>
          </w:p>
          <w:p w:rsidR="00F61975" w:rsidRDefault="00F61975">
            <w:pPr>
              <w:tabs>
                <w:tab w:val="left" w:pos="170"/>
              </w:tabs>
              <w:spacing w:line="280" w:lineRule="atLeast"/>
              <w:rPr>
                <w:sz w:val="22"/>
              </w:rPr>
            </w:pPr>
          </w:p>
        </w:tc>
        <w:tc>
          <w:tcPr>
            <w:tcW w:w="4962" w:type="dxa"/>
          </w:tcPr>
          <w:p w:rsidR="00F61975" w:rsidRDefault="00491574" w:rsidP="006B62CE">
            <w:pPr>
              <w:tabs>
                <w:tab w:val="decimal" w:pos="170"/>
              </w:tabs>
              <w:spacing w:line="280" w:lineRule="atLeast"/>
              <w:jc w:val="right"/>
              <w:rPr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 w:rsidR="00D661B2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6B62CE">
              <w:rPr>
                <w:sz w:val="22"/>
              </w:rPr>
              <w:t>Euro</w:t>
            </w:r>
          </w:p>
        </w:tc>
      </w:tr>
    </w:tbl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222699" w:rsidP="00702634">
      <w:pPr>
        <w:tabs>
          <w:tab w:val="left" w:pos="170"/>
        </w:tabs>
        <w:spacing w:line="280" w:lineRule="atLeast"/>
        <w:rPr>
          <w:sz w:val="22"/>
        </w:rPr>
      </w:pPr>
      <w:r w:rsidRPr="00222699">
        <w:rPr>
          <w:sz w:val="22"/>
        </w:rPr>
        <w:t xml:space="preserve">Die Richtigkeit der Eintragungen und des Abschlusses und ihre Übereinstimmung mit den Büchern und Belegen </w:t>
      </w:r>
      <w:r>
        <w:rPr>
          <w:sz w:val="22"/>
        </w:rPr>
        <w:t>w</w:t>
      </w:r>
      <w:r w:rsidR="00702634">
        <w:rPr>
          <w:sz w:val="22"/>
        </w:rPr>
        <w:t>e</w:t>
      </w:r>
      <w:r>
        <w:rPr>
          <w:sz w:val="22"/>
        </w:rPr>
        <w:t>rd</w:t>
      </w:r>
      <w:r w:rsidR="00702634">
        <w:rPr>
          <w:sz w:val="22"/>
        </w:rPr>
        <w:t>en</w:t>
      </w:r>
      <w:r w:rsidRPr="00222699">
        <w:rPr>
          <w:sz w:val="22"/>
        </w:rPr>
        <w:t xml:space="preserve"> hiermit bescheinigt. Die Ausgaben waren notwendig</w:t>
      </w:r>
      <w:r w:rsidR="00702634">
        <w:rPr>
          <w:sz w:val="22"/>
        </w:rPr>
        <w:t>;</w:t>
      </w:r>
      <w:r w:rsidRPr="00222699">
        <w:rPr>
          <w:sz w:val="22"/>
        </w:rPr>
        <w:t xml:space="preserve"> es wurde wirtschaftlich und sparsam verfahren. Die Nebenbestimmungen des Zuwendungsbescheides, insbesondere auch die diesem als Anlage beigefügten Allgemeinen Nebenbestimmungen (ANBest-P oder ANBest-K) wurden beachtet. Soweit die Möglichkeit zum Vorsteuerabzug nach § 15 des Umsatzsteuergesetzes besteht, sind bei den Ausgaben nur die Nettoentgelte (Preise ohne Umsatzsteuer) nachgewiesen worden.</w:t>
      </w: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Pr="00D661B2" w:rsidRDefault="00491574">
      <w:pPr>
        <w:tabs>
          <w:tab w:val="left" w:pos="170"/>
        </w:tabs>
        <w:spacing w:line="280" w:lineRule="atLeast"/>
        <w:rPr>
          <w:sz w:val="22"/>
          <w:u w:val="single"/>
        </w:rPr>
      </w:pPr>
      <w:r w:rsidRPr="00D661B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61B2">
        <w:rPr>
          <w:u w:val="single"/>
        </w:rPr>
        <w:instrText xml:space="preserve"> FORMTEXT </w:instrText>
      </w:r>
      <w:r w:rsidRPr="00D661B2">
        <w:rPr>
          <w:u w:val="single"/>
        </w:rPr>
      </w:r>
      <w:r w:rsidRPr="00D661B2">
        <w:rPr>
          <w:u w:val="single"/>
        </w:rPr>
        <w:fldChar w:fldCharType="separate"/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Pr="00D661B2">
        <w:rPr>
          <w:u w:val="single"/>
        </w:rPr>
        <w:fldChar w:fldCharType="end"/>
      </w:r>
      <w:r w:rsidRPr="00D661B2">
        <w:rPr>
          <w:u w:val="single"/>
        </w:rPr>
        <w:t xml:space="preserve">, den </w:t>
      </w:r>
      <w:r w:rsidRPr="00D661B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61B2">
        <w:rPr>
          <w:u w:val="single"/>
        </w:rPr>
        <w:instrText xml:space="preserve"> FORMTEXT </w:instrText>
      </w:r>
      <w:r w:rsidRPr="00D661B2">
        <w:rPr>
          <w:u w:val="single"/>
        </w:rPr>
      </w:r>
      <w:r w:rsidRPr="00D661B2">
        <w:rPr>
          <w:u w:val="single"/>
        </w:rPr>
        <w:fldChar w:fldCharType="separate"/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Pr="00D661B2">
        <w:rPr>
          <w:u w:val="single"/>
        </w:rPr>
        <w:fldChar w:fldCharType="end"/>
      </w:r>
    </w:p>
    <w:p w:rsidR="00F61975" w:rsidRDefault="00F61975">
      <w:pPr>
        <w:tabs>
          <w:tab w:val="left" w:pos="170"/>
        </w:tabs>
        <w:spacing w:line="280" w:lineRule="atLeast"/>
        <w:rPr>
          <w:sz w:val="20"/>
        </w:rPr>
      </w:pPr>
      <w:r>
        <w:rPr>
          <w:sz w:val="20"/>
        </w:rPr>
        <w:t>Ort und Tag</w:t>
      </w: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</w:t>
      </w:r>
    </w:p>
    <w:p w:rsidR="00F61975" w:rsidRDefault="00F61975">
      <w:pPr>
        <w:tabs>
          <w:tab w:val="left" w:pos="170"/>
        </w:tabs>
        <w:spacing w:line="280" w:lineRule="atLeast"/>
        <w:rPr>
          <w:sz w:val="20"/>
        </w:rPr>
      </w:pPr>
      <w:r>
        <w:rPr>
          <w:sz w:val="20"/>
        </w:rPr>
        <w:t>Unterschrift des Zuwendungsempfängers</w:t>
      </w: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  <w:r>
        <w:rPr>
          <w:sz w:val="22"/>
        </w:rPr>
        <w:t>Die Übereinstimmung mit den Büchern wird hiermit bescheinigt.</w:t>
      </w: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  <w:r>
        <w:rPr>
          <w:sz w:val="22"/>
        </w:rPr>
        <w:t xml:space="preserve">Die Prüfung führte zu </w:t>
      </w:r>
      <w:r w:rsidR="00491574">
        <w:fldChar w:fldCharType="begin">
          <w:ffData>
            <w:name w:val=""/>
            <w:enabled/>
            <w:calcOnExit w:val="0"/>
            <w:textInput>
              <w:default w:val="folgenden / keinen"/>
            </w:textInput>
          </w:ffData>
        </w:fldChar>
      </w:r>
      <w:r w:rsidR="00491574">
        <w:instrText xml:space="preserve"> FORMTEXT </w:instrText>
      </w:r>
      <w:r w:rsidR="00491574">
        <w:fldChar w:fldCharType="separate"/>
      </w:r>
      <w:r w:rsidR="00D661B2">
        <w:rPr>
          <w:noProof/>
        </w:rPr>
        <w:t>folgenden / keinen</w:t>
      </w:r>
      <w:r w:rsidR="00491574">
        <w:fldChar w:fldCharType="end"/>
      </w:r>
      <w:r>
        <w:rPr>
          <w:sz w:val="22"/>
        </w:rPr>
        <w:t xml:space="preserve"> Beanstandungen.</w:t>
      </w:r>
      <w:r w:rsidR="003C73FA">
        <w:rPr>
          <w:rStyle w:val="Funotenzeichen"/>
          <w:sz w:val="22"/>
        </w:rPr>
        <w:footnoteReference w:id="1"/>
      </w:r>
      <w:r>
        <w:rPr>
          <w:sz w:val="22"/>
        </w:rPr>
        <w:t xml:space="preserve"> </w:t>
      </w: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491574">
      <w:pPr>
        <w:tabs>
          <w:tab w:val="left" w:pos="170"/>
        </w:tabs>
        <w:spacing w:line="280" w:lineRule="atLeast"/>
        <w:rPr>
          <w:sz w:val="22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661B2">
        <w:rPr>
          <w:noProof/>
        </w:rPr>
        <w:t> </w:t>
      </w:r>
      <w:r w:rsidR="00D661B2">
        <w:rPr>
          <w:noProof/>
        </w:rPr>
        <w:t> </w:t>
      </w:r>
      <w:r w:rsidR="00D661B2">
        <w:rPr>
          <w:noProof/>
        </w:rPr>
        <w:t> </w:t>
      </w:r>
      <w:r w:rsidR="00D661B2">
        <w:rPr>
          <w:noProof/>
        </w:rPr>
        <w:t> </w:t>
      </w:r>
      <w:r w:rsidR="00D661B2">
        <w:rPr>
          <w:noProof/>
        </w:rPr>
        <w:t> </w:t>
      </w:r>
      <w:r>
        <w:fldChar w:fldCharType="end"/>
      </w: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491574" w:rsidRPr="00D661B2" w:rsidRDefault="00491574" w:rsidP="00491574">
      <w:pPr>
        <w:tabs>
          <w:tab w:val="left" w:pos="170"/>
        </w:tabs>
        <w:spacing w:line="280" w:lineRule="atLeast"/>
        <w:rPr>
          <w:sz w:val="22"/>
          <w:u w:val="single"/>
        </w:rPr>
      </w:pPr>
      <w:r w:rsidRPr="00D661B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61B2">
        <w:rPr>
          <w:u w:val="single"/>
        </w:rPr>
        <w:instrText xml:space="preserve"> FORMTEXT </w:instrText>
      </w:r>
      <w:r w:rsidRPr="00D661B2">
        <w:rPr>
          <w:u w:val="single"/>
        </w:rPr>
      </w:r>
      <w:r w:rsidRPr="00D661B2">
        <w:rPr>
          <w:u w:val="single"/>
        </w:rPr>
        <w:fldChar w:fldCharType="separate"/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Pr="00D661B2">
        <w:rPr>
          <w:u w:val="single"/>
        </w:rPr>
        <w:fldChar w:fldCharType="end"/>
      </w:r>
      <w:r w:rsidRPr="00D661B2">
        <w:rPr>
          <w:u w:val="single"/>
        </w:rPr>
        <w:t xml:space="preserve">, den </w:t>
      </w:r>
      <w:r w:rsidRPr="00D661B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61B2">
        <w:rPr>
          <w:u w:val="single"/>
        </w:rPr>
        <w:instrText xml:space="preserve"> FORMTEXT </w:instrText>
      </w:r>
      <w:r w:rsidRPr="00D661B2">
        <w:rPr>
          <w:u w:val="single"/>
        </w:rPr>
      </w:r>
      <w:r w:rsidRPr="00D661B2">
        <w:rPr>
          <w:u w:val="single"/>
        </w:rPr>
        <w:fldChar w:fldCharType="separate"/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="00D661B2">
        <w:rPr>
          <w:noProof/>
          <w:u w:val="single"/>
        </w:rPr>
        <w:t> </w:t>
      </w:r>
      <w:r w:rsidRPr="00D661B2">
        <w:rPr>
          <w:u w:val="single"/>
        </w:rPr>
        <w:fldChar w:fldCharType="end"/>
      </w:r>
    </w:p>
    <w:p w:rsidR="00491574" w:rsidRDefault="00491574" w:rsidP="00491574">
      <w:pPr>
        <w:tabs>
          <w:tab w:val="left" w:pos="170"/>
        </w:tabs>
        <w:spacing w:line="280" w:lineRule="atLeast"/>
        <w:rPr>
          <w:sz w:val="20"/>
        </w:rPr>
      </w:pPr>
      <w:r>
        <w:rPr>
          <w:sz w:val="20"/>
        </w:rPr>
        <w:t>Ort und Tag</w:t>
      </w: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  <w:r>
        <w:rPr>
          <w:sz w:val="22"/>
        </w:rPr>
        <w:t>....................................................................................</w:t>
      </w:r>
    </w:p>
    <w:p w:rsidR="00FF598E" w:rsidRDefault="00FF598E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FF598E" w:rsidRDefault="003E3659" w:rsidP="00FF598E">
      <w:pPr>
        <w:rPr>
          <w:b/>
        </w:rPr>
      </w:pPr>
      <w:r>
        <w:rPr>
          <w:b/>
          <w:u w:val="single"/>
        </w:rPr>
        <w:lastRenderedPageBreak/>
        <w:t>Anlage</w:t>
      </w:r>
    </w:p>
    <w:p w:rsidR="00FF598E" w:rsidRDefault="00FF598E" w:rsidP="00FF598E">
      <w:pPr>
        <w:rPr>
          <w:b/>
        </w:rPr>
      </w:pPr>
    </w:p>
    <w:p w:rsidR="00FF598E" w:rsidRDefault="00FF598E" w:rsidP="00FF598E">
      <w:pPr>
        <w:rPr>
          <w:b/>
        </w:rPr>
      </w:pPr>
      <w:r>
        <w:rPr>
          <w:b/>
        </w:rPr>
        <w:t xml:space="preserve">Mit dem abschließenden </w:t>
      </w:r>
      <w:r>
        <w:rPr>
          <w:b/>
          <w:u w:val="single"/>
        </w:rPr>
        <w:t>Verwendungsnachweis</w:t>
      </w:r>
      <w:r>
        <w:rPr>
          <w:b/>
        </w:rPr>
        <w:t xml:space="preserve"> ist eine detaillierte Kostenaufstellung nach DIN 276 beizufügen. </w:t>
      </w:r>
      <w:r>
        <w:rPr>
          <w:b/>
        </w:rPr>
        <w:br/>
      </w:r>
    </w:p>
    <w:p w:rsidR="00FF598E" w:rsidRDefault="00FF598E" w:rsidP="00FF598E">
      <w:pPr>
        <w:rPr>
          <w:b/>
        </w:rPr>
      </w:pPr>
      <w:r>
        <w:rPr>
          <w:b/>
        </w:rPr>
        <w:t>Diese ist wie nachs</w:t>
      </w:r>
      <w:r w:rsidR="0081079A">
        <w:rPr>
          <w:b/>
        </w:rPr>
        <w:t>tehend dargestellt zu gliedern:</w:t>
      </w:r>
      <w:r>
        <w:rPr>
          <w:b/>
        </w:rPr>
        <w:br/>
      </w:r>
    </w:p>
    <w:p w:rsidR="00FF598E" w:rsidRDefault="00FF598E" w:rsidP="00FF598E"/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93"/>
        <w:gridCol w:w="1304"/>
        <w:gridCol w:w="2268"/>
        <w:gridCol w:w="2268"/>
      </w:tblGrid>
      <w:tr w:rsidR="00FF598E" w:rsidTr="00A3219C">
        <w:tc>
          <w:tcPr>
            <w:tcW w:w="921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>Kosten-</w:t>
            </w:r>
          </w:p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 xml:space="preserve">gruppe </w:t>
            </w:r>
          </w:p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>(KG)</w:t>
            </w:r>
          </w:p>
        </w:tc>
        <w:tc>
          <w:tcPr>
            <w:tcW w:w="1559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 xml:space="preserve">Tag d. Zahlung </w:t>
            </w:r>
          </w:p>
          <w:p w:rsidR="00FF598E" w:rsidRDefault="00FF598E" w:rsidP="00A3219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in zeitlicher Reihenfolge</w:t>
            </w:r>
          </w:p>
        </w:tc>
        <w:tc>
          <w:tcPr>
            <w:tcW w:w="1493" w:type="dxa"/>
          </w:tcPr>
          <w:p w:rsidR="00FF598E" w:rsidRDefault="00FF598E" w:rsidP="00A3219C">
            <w:pPr>
              <w:rPr>
                <w:b/>
                <w:bCs/>
              </w:rPr>
            </w:pPr>
            <w:r>
              <w:rPr>
                <w:sz w:val="20"/>
              </w:rPr>
              <w:t>Zahlung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Style w:val="Funotenzeichen"/>
                <w:b/>
                <w:bCs/>
              </w:rPr>
              <w:footnoteReference w:id="2"/>
            </w:r>
          </w:p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>EUR/  Cent</w:t>
            </w:r>
          </w:p>
        </w:tc>
        <w:tc>
          <w:tcPr>
            <w:tcW w:w="1304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 xml:space="preserve">Datum der </w:t>
            </w:r>
          </w:p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>Rechnung</w:t>
            </w: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>Rechnungssteller/</w:t>
            </w:r>
          </w:p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>Zahlungsempfänger</w:t>
            </w: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>Zahlgrund</w:t>
            </w:r>
          </w:p>
        </w:tc>
      </w:tr>
    </w:tbl>
    <w:p w:rsidR="00FF598E" w:rsidRDefault="00FF598E" w:rsidP="00FF598E"/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93"/>
        <w:gridCol w:w="1304"/>
        <w:gridCol w:w="2268"/>
        <w:gridCol w:w="2268"/>
      </w:tblGrid>
      <w:tr w:rsidR="00FF598E" w:rsidTr="00A3219C">
        <w:tc>
          <w:tcPr>
            <w:tcW w:w="921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921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921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  <w:p w:rsidR="00FF598E" w:rsidRDefault="00FF598E" w:rsidP="00A32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 KG 100 gesamt: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</w:tr>
    </w:tbl>
    <w:p w:rsidR="00FF598E" w:rsidRDefault="00FF598E" w:rsidP="00FF598E"/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93"/>
        <w:gridCol w:w="1304"/>
        <w:gridCol w:w="2268"/>
        <w:gridCol w:w="2268"/>
      </w:tblGrid>
      <w:tr w:rsidR="00FF598E" w:rsidTr="00A3219C">
        <w:tc>
          <w:tcPr>
            <w:tcW w:w="921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59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921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59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921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  <w:p w:rsidR="00FF598E" w:rsidRDefault="00FF598E" w:rsidP="00A32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 KG 200 gesamt: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</w:tr>
    </w:tbl>
    <w:p w:rsidR="00FF598E" w:rsidRDefault="00FF598E" w:rsidP="00FF598E"/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93"/>
        <w:gridCol w:w="1304"/>
        <w:gridCol w:w="2268"/>
        <w:gridCol w:w="2268"/>
      </w:tblGrid>
      <w:tr w:rsidR="00FF598E" w:rsidTr="00A3219C">
        <w:tc>
          <w:tcPr>
            <w:tcW w:w="921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559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921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559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921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  <w:p w:rsidR="00FF598E" w:rsidRDefault="00FF598E" w:rsidP="00A32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 KG 300 gesamt: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</w:tr>
    </w:tbl>
    <w:p w:rsidR="00FF598E" w:rsidRDefault="00FF598E" w:rsidP="00FF598E"/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493"/>
        <w:gridCol w:w="1304"/>
        <w:gridCol w:w="2268"/>
        <w:gridCol w:w="2268"/>
      </w:tblGrid>
      <w:tr w:rsidR="00FF598E" w:rsidTr="00A3219C">
        <w:tc>
          <w:tcPr>
            <w:tcW w:w="921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 xml:space="preserve">400 </w:t>
            </w:r>
          </w:p>
        </w:tc>
        <w:tc>
          <w:tcPr>
            <w:tcW w:w="1559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921" w:type="dxa"/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 xml:space="preserve">400 </w:t>
            </w:r>
          </w:p>
        </w:tc>
        <w:tc>
          <w:tcPr>
            <w:tcW w:w="1559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921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</w:tr>
      <w:tr w:rsidR="00FF598E" w:rsidTr="00A3219C"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  <w:p w:rsidR="00FF598E" w:rsidRDefault="00FF598E" w:rsidP="00A32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 KG 400 gesamt: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8E" w:rsidRDefault="00FF598E" w:rsidP="00A3219C">
            <w:pPr>
              <w:rPr>
                <w:sz w:val="20"/>
              </w:rPr>
            </w:pPr>
          </w:p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8E" w:rsidRDefault="00FF598E" w:rsidP="00A3219C">
            <w:pPr>
              <w:rPr>
                <w:sz w:val="20"/>
              </w:rPr>
            </w:pPr>
          </w:p>
        </w:tc>
      </w:tr>
    </w:tbl>
    <w:p w:rsidR="00FF598E" w:rsidRDefault="00FF598E" w:rsidP="00FF598E"/>
    <w:p w:rsidR="00FF598E" w:rsidRDefault="00FF598E" w:rsidP="00FF598E"/>
    <w:p w:rsidR="00FF598E" w:rsidRDefault="00FF598E" w:rsidP="00FF598E"/>
    <w:p w:rsidR="00FF598E" w:rsidRDefault="00FF598E" w:rsidP="00FF598E">
      <w:pPr>
        <w:rPr>
          <w:b/>
          <w:bCs/>
        </w:rPr>
      </w:pPr>
      <w:r>
        <w:rPr>
          <w:b/>
          <w:bCs/>
        </w:rPr>
        <w:t xml:space="preserve">......... bis einschließlich Kostengruppe 700 </w:t>
      </w:r>
    </w:p>
    <w:p w:rsidR="00F61975" w:rsidRDefault="00F61975">
      <w:pPr>
        <w:tabs>
          <w:tab w:val="left" w:pos="170"/>
        </w:tabs>
        <w:spacing w:line="280" w:lineRule="atLeast"/>
        <w:rPr>
          <w:sz w:val="22"/>
        </w:rPr>
      </w:pPr>
    </w:p>
    <w:sectPr w:rsidR="00F61975" w:rsidSect="00562944">
      <w:pgSz w:w="11907" w:h="16840" w:code="9"/>
      <w:pgMar w:top="851" w:right="851" w:bottom="567" w:left="1134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96" w:rsidRDefault="00710896">
      <w:r>
        <w:separator/>
      </w:r>
    </w:p>
  </w:endnote>
  <w:endnote w:type="continuationSeparator" w:id="0">
    <w:p w:rsidR="00710896" w:rsidRDefault="0071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96" w:rsidRDefault="00710896">
      <w:r>
        <w:separator/>
      </w:r>
    </w:p>
  </w:footnote>
  <w:footnote w:type="continuationSeparator" w:id="0">
    <w:p w:rsidR="00710896" w:rsidRDefault="00710896">
      <w:r>
        <w:continuationSeparator/>
      </w:r>
    </w:p>
  </w:footnote>
  <w:footnote w:id="1">
    <w:p w:rsidR="00F232E0" w:rsidRDefault="0064009C" w:rsidP="003C73FA">
      <w:pPr>
        <w:pStyle w:val="Funotentext"/>
        <w:ind w:left="142" w:hanging="142"/>
      </w:pPr>
      <w:r w:rsidRPr="003C73FA">
        <w:rPr>
          <w:rStyle w:val="Funotenzeichen"/>
          <w:sz w:val="16"/>
          <w:szCs w:val="16"/>
        </w:rPr>
        <w:footnoteRef/>
      </w:r>
      <w:r w:rsidRPr="003C73F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C73FA">
        <w:rPr>
          <w:sz w:val="16"/>
          <w:szCs w:val="16"/>
        </w:rPr>
        <w:t>Unterhält der Zuwendungsempfänger eine besondere Prüfeinrichtung, ist die Bescheinigung von dieser zu erteilen.</w:t>
      </w:r>
    </w:p>
  </w:footnote>
  <w:footnote w:id="2">
    <w:p w:rsidR="00FF598E" w:rsidRDefault="00FF598E" w:rsidP="00FF598E">
      <w:pPr>
        <w:pStyle w:val="Endnotentext"/>
        <w:spacing w:line="240" w:lineRule="auto"/>
      </w:pPr>
      <w:r>
        <w:rPr>
          <w:rStyle w:val="Funotenzeichen"/>
        </w:rPr>
        <w:footnoteRef/>
      </w:r>
      <w:r>
        <w:t xml:space="preserve"> Besteht die Möglichkeit zum Vorsteuerabzug nach § 15 des Umsatzsteuergesetzes, sind nur die Entgelte   (Preise ohne Umsatzsteuer) nachzuweisen.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DAA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544C6"/>
    <w:multiLevelType w:val="multilevel"/>
    <w:tmpl w:val="3176C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A0A3266"/>
    <w:multiLevelType w:val="hybridMultilevel"/>
    <w:tmpl w:val="7AC0BD0C"/>
    <w:lvl w:ilvl="0" w:tplc="EBA0E3DA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17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16"/>
    <w:rsid w:val="00011116"/>
    <w:rsid w:val="000A0896"/>
    <w:rsid w:val="001001A9"/>
    <w:rsid w:val="0013660A"/>
    <w:rsid w:val="001B0F9F"/>
    <w:rsid w:val="001E4A96"/>
    <w:rsid w:val="001F51F9"/>
    <w:rsid w:val="00207804"/>
    <w:rsid w:val="00214531"/>
    <w:rsid w:val="00222699"/>
    <w:rsid w:val="00260B16"/>
    <w:rsid w:val="002A5B99"/>
    <w:rsid w:val="00363799"/>
    <w:rsid w:val="003C73FA"/>
    <w:rsid w:val="003E3659"/>
    <w:rsid w:val="004751EF"/>
    <w:rsid w:val="00491574"/>
    <w:rsid w:val="004B219B"/>
    <w:rsid w:val="0050481C"/>
    <w:rsid w:val="00562944"/>
    <w:rsid w:val="00564CF6"/>
    <w:rsid w:val="00564D7F"/>
    <w:rsid w:val="0057368F"/>
    <w:rsid w:val="0064009C"/>
    <w:rsid w:val="006A390A"/>
    <w:rsid w:val="006B62CE"/>
    <w:rsid w:val="006C2FB6"/>
    <w:rsid w:val="006D1558"/>
    <w:rsid w:val="006E24E2"/>
    <w:rsid w:val="00702634"/>
    <w:rsid w:val="00710896"/>
    <w:rsid w:val="007601A0"/>
    <w:rsid w:val="00774FEF"/>
    <w:rsid w:val="007D108B"/>
    <w:rsid w:val="007E2EB2"/>
    <w:rsid w:val="0081079A"/>
    <w:rsid w:val="009014CA"/>
    <w:rsid w:val="00955C33"/>
    <w:rsid w:val="00962920"/>
    <w:rsid w:val="00986129"/>
    <w:rsid w:val="009D1853"/>
    <w:rsid w:val="009E7B78"/>
    <w:rsid w:val="009F2B1F"/>
    <w:rsid w:val="009F4401"/>
    <w:rsid w:val="00A3742F"/>
    <w:rsid w:val="00A92E87"/>
    <w:rsid w:val="00AB533C"/>
    <w:rsid w:val="00AD5AD0"/>
    <w:rsid w:val="00AF61E4"/>
    <w:rsid w:val="00AF6D30"/>
    <w:rsid w:val="00B21079"/>
    <w:rsid w:val="00B214A2"/>
    <w:rsid w:val="00B26EC7"/>
    <w:rsid w:val="00B27F90"/>
    <w:rsid w:val="00B330AE"/>
    <w:rsid w:val="00BE51EC"/>
    <w:rsid w:val="00BE5A8F"/>
    <w:rsid w:val="00C025B0"/>
    <w:rsid w:val="00CA08E9"/>
    <w:rsid w:val="00CE05AA"/>
    <w:rsid w:val="00D052C6"/>
    <w:rsid w:val="00D661B2"/>
    <w:rsid w:val="00D97CE0"/>
    <w:rsid w:val="00DB27C5"/>
    <w:rsid w:val="00DC7111"/>
    <w:rsid w:val="00DF01AC"/>
    <w:rsid w:val="00E012A7"/>
    <w:rsid w:val="00E3224E"/>
    <w:rsid w:val="00EC38C7"/>
    <w:rsid w:val="00F07A3B"/>
    <w:rsid w:val="00F232E0"/>
    <w:rsid w:val="00F61975"/>
    <w:rsid w:val="00F80C98"/>
    <w:rsid w:val="00FA1E21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1001A9"/>
    <w:pPr>
      <w:keepNext/>
      <w:tabs>
        <w:tab w:val="num" w:pos="864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1A9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1A9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1A9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1001A9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1001A9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14C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601A0"/>
    <w:rPr>
      <w:rFonts w:ascii="Arial" w:hAnsi="Arial"/>
      <w:sz w:val="24"/>
    </w:r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table" w:customStyle="1" w:styleId="Tabellengitternetz">
    <w:name w:val="Tabellengitternetz"/>
    <w:basedOn w:val="NormaleTabelle"/>
    <w:rsid w:val="00B2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4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paragraph" w:styleId="Funotentext">
    <w:name w:val="footnote text"/>
    <w:basedOn w:val="Standard"/>
    <w:link w:val="FunotentextZchn"/>
    <w:rsid w:val="00BE51E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BE51EC"/>
    <w:rPr>
      <w:rFonts w:ascii="Arial" w:hAnsi="Arial"/>
    </w:rPr>
  </w:style>
  <w:style w:type="character" w:styleId="Funotenzeichen">
    <w:name w:val="footnote reference"/>
    <w:basedOn w:val="Absatz-Standardschriftart"/>
    <w:rsid w:val="00BE51EC"/>
    <w:rPr>
      <w:vertAlign w:val="superscript"/>
    </w:rPr>
  </w:style>
  <w:style w:type="paragraph" w:styleId="Sprechblasentext">
    <w:name w:val="Balloon Text"/>
    <w:basedOn w:val="Standard"/>
    <w:link w:val="SprechblasentextZchn"/>
    <w:rsid w:val="00FF59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598E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FF598E"/>
    <w:pPr>
      <w:spacing w:line="36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FF598E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rsid w:val="001001A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1001A9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001A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1001A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1001A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1001A9"/>
    <w:rPr>
      <w:rFonts w:ascii="Arial" w:hAnsi="Arial" w:cs="Arial"/>
      <w:sz w:val="22"/>
      <w:szCs w:val="22"/>
    </w:rPr>
  </w:style>
  <w:style w:type="paragraph" w:customStyle="1" w:styleId="textfett">
    <w:name w:val="text_fett"/>
    <w:basedOn w:val="Standard"/>
    <w:next w:val="Standard"/>
    <w:rsid w:val="001001A9"/>
    <w:pPr>
      <w:overflowPunct/>
      <w:autoSpaceDE/>
      <w:autoSpaceDN/>
      <w:adjustRightInd/>
      <w:spacing w:after="60"/>
      <w:textAlignment w:val="auto"/>
    </w:pPr>
    <w:rPr>
      <w:b/>
      <w:bCs/>
      <w:sz w:val="22"/>
    </w:rPr>
  </w:style>
  <w:style w:type="paragraph" w:customStyle="1" w:styleId="Betrag">
    <w:name w:val="Betrag"/>
    <w:basedOn w:val="Standard"/>
    <w:rsid w:val="001001A9"/>
    <w:pPr>
      <w:tabs>
        <w:tab w:val="decimal" w:pos="1559"/>
      </w:tabs>
      <w:overflowPunct/>
      <w:autoSpaceDE/>
      <w:autoSpaceDN/>
      <w:adjustRightInd/>
      <w:textAlignment w:val="auto"/>
    </w:pPr>
    <w:rPr>
      <w:b/>
      <w:bCs/>
      <w:sz w:val="22"/>
    </w:rPr>
  </w:style>
  <w:style w:type="paragraph" w:customStyle="1" w:styleId="textole">
    <w:name w:val="text_ole"/>
    <w:basedOn w:val="Standard"/>
    <w:next w:val="Standard"/>
    <w:rsid w:val="001001A9"/>
    <w:pPr>
      <w:overflowPunct/>
      <w:autoSpaceDE/>
      <w:autoSpaceDN/>
      <w:adjustRightInd/>
      <w:spacing w:after="40"/>
      <w:textAlignment w:val="auto"/>
    </w:pPr>
    <w:rPr>
      <w:sz w:val="14"/>
    </w:rPr>
  </w:style>
  <w:style w:type="paragraph" w:styleId="Blocktext">
    <w:name w:val="Block Text"/>
    <w:basedOn w:val="Standard"/>
    <w:rsid w:val="001001A9"/>
    <w:pPr>
      <w:overflowPunct/>
      <w:autoSpaceDE/>
      <w:autoSpaceDN/>
      <w:adjustRightInd/>
      <w:spacing w:after="120"/>
      <w:ind w:left="1440" w:right="1440"/>
      <w:textAlignment w:val="auto"/>
    </w:pPr>
    <w:rPr>
      <w:sz w:val="22"/>
    </w:rPr>
  </w:style>
  <w:style w:type="paragraph" w:styleId="Datum">
    <w:name w:val="Date"/>
    <w:basedOn w:val="Standard"/>
    <w:next w:val="Standard"/>
    <w:link w:val="DatumZchn"/>
    <w:rsid w:val="001001A9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DatumZchn">
    <w:name w:val="Datum Zchn"/>
    <w:basedOn w:val="Absatz-Standardschriftart"/>
    <w:link w:val="Datum"/>
    <w:rsid w:val="001001A9"/>
    <w:rPr>
      <w:rFonts w:ascii="Arial" w:hAnsi="Arial"/>
      <w:sz w:val="22"/>
    </w:rPr>
  </w:style>
  <w:style w:type="paragraph" w:styleId="Dokumentstruktur">
    <w:name w:val="Document Map"/>
    <w:basedOn w:val="Standard"/>
    <w:link w:val="DokumentstrukturZchn"/>
    <w:rsid w:val="001001A9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rsid w:val="001001A9"/>
    <w:rPr>
      <w:rFonts w:ascii="Tahoma" w:hAnsi="Tahoma" w:cs="Tahoma"/>
      <w:shd w:val="clear" w:color="auto" w:fill="000080"/>
    </w:rPr>
  </w:style>
  <w:style w:type="paragraph" w:styleId="E-Mail-Signatur">
    <w:name w:val="E-mail Signature"/>
    <w:basedOn w:val="Standard"/>
    <w:link w:val="E-Mail-SignaturZchn"/>
    <w:rsid w:val="001001A9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E-Mail-SignaturZchn">
    <w:name w:val="E-Mail-Signatur Zchn"/>
    <w:basedOn w:val="Absatz-Standardschriftart"/>
    <w:link w:val="E-Mail-Signatur"/>
    <w:rsid w:val="001001A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1001A9"/>
    <w:pPr>
      <w:keepNext/>
      <w:tabs>
        <w:tab w:val="num" w:pos="864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1A9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1A9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1A9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1001A9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1001A9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14C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601A0"/>
    <w:rPr>
      <w:rFonts w:ascii="Arial" w:hAnsi="Arial"/>
      <w:sz w:val="24"/>
    </w:r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table" w:customStyle="1" w:styleId="Tabellengitternetz">
    <w:name w:val="Tabellengitternetz"/>
    <w:basedOn w:val="NormaleTabelle"/>
    <w:rsid w:val="00B2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4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paragraph" w:styleId="Funotentext">
    <w:name w:val="footnote text"/>
    <w:basedOn w:val="Standard"/>
    <w:link w:val="FunotentextZchn"/>
    <w:rsid w:val="00BE51E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BE51EC"/>
    <w:rPr>
      <w:rFonts w:ascii="Arial" w:hAnsi="Arial"/>
    </w:rPr>
  </w:style>
  <w:style w:type="character" w:styleId="Funotenzeichen">
    <w:name w:val="footnote reference"/>
    <w:basedOn w:val="Absatz-Standardschriftart"/>
    <w:rsid w:val="00BE51EC"/>
    <w:rPr>
      <w:vertAlign w:val="superscript"/>
    </w:rPr>
  </w:style>
  <w:style w:type="paragraph" w:styleId="Sprechblasentext">
    <w:name w:val="Balloon Text"/>
    <w:basedOn w:val="Standard"/>
    <w:link w:val="SprechblasentextZchn"/>
    <w:rsid w:val="00FF59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598E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FF598E"/>
    <w:pPr>
      <w:spacing w:line="36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FF598E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rsid w:val="001001A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1001A9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001A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1001A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1001A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1001A9"/>
    <w:rPr>
      <w:rFonts w:ascii="Arial" w:hAnsi="Arial" w:cs="Arial"/>
      <w:sz w:val="22"/>
      <w:szCs w:val="22"/>
    </w:rPr>
  </w:style>
  <w:style w:type="paragraph" w:customStyle="1" w:styleId="textfett">
    <w:name w:val="text_fett"/>
    <w:basedOn w:val="Standard"/>
    <w:next w:val="Standard"/>
    <w:rsid w:val="001001A9"/>
    <w:pPr>
      <w:overflowPunct/>
      <w:autoSpaceDE/>
      <w:autoSpaceDN/>
      <w:adjustRightInd/>
      <w:spacing w:after="60"/>
      <w:textAlignment w:val="auto"/>
    </w:pPr>
    <w:rPr>
      <w:b/>
      <w:bCs/>
      <w:sz w:val="22"/>
    </w:rPr>
  </w:style>
  <w:style w:type="paragraph" w:customStyle="1" w:styleId="Betrag">
    <w:name w:val="Betrag"/>
    <w:basedOn w:val="Standard"/>
    <w:rsid w:val="001001A9"/>
    <w:pPr>
      <w:tabs>
        <w:tab w:val="decimal" w:pos="1559"/>
      </w:tabs>
      <w:overflowPunct/>
      <w:autoSpaceDE/>
      <w:autoSpaceDN/>
      <w:adjustRightInd/>
      <w:textAlignment w:val="auto"/>
    </w:pPr>
    <w:rPr>
      <w:b/>
      <w:bCs/>
      <w:sz w:val="22"/>
    </w:rPr>
  </w:style>
  <w:style w:type="paragraph" w:customStyle="1" w:styleId="textole">
    <w:name w:val="text_ole"/>
    <w:basedOn w:val="Standard"/>
    <w:next w:val="Standard"/>
    <w:rsid w:val="001001A9"/>
    <w:pPr>
      <w:overflowPunct/>
      <w:autoSpaceDE/>
      <w:autoSpaceDN/>
      <w:adjustRightInd/>
      <w:spacing w:after="40"/>
      <w:textAlignment w:val="auto"/>
    </w:pPr>
    <w:rPr>
      <w:sz w:val="14"/>
    </w:rPr>
  </w:style>
  <w:style w:type="paragraph" w:styleId="Blocktext">
    <w:name w:val="Block Text"/>
    <w:basedOn w:val="Standard"/>
    <w:rsid w:val="001001A9"/>
    <w:pPr>
      <w:overflowPunct/>
      <w:autoSpaceDE/>
      <w:autoSpaceDN/>
      <w:adjustRightInd/>
      <w:spacing w:after="120"/>
      <w:ind w:left="1440" w:right="1440"/>
      <w:textAlignment w:val="auto"/>
    </w:pPr>
    <w:rPr>
      <w:sz w:val="22"/>
    </w:rPr>
  </w:style>
  <w:style w:type="paragraph" w:styleId="Datum">
    <w:name w:val="Date"/>
    <w:basedOn w:val="Standard"/>
    <w:next w:val="Standard"/>
    <w:link w:val="DatumZchn"/>
    <w:rsid w:val="001001A9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DatumZchn">
    <w:name w:val="Datum Zchn"/>
    <w:basedOn w:val="Absatz-Standardschriftart"/>
    <w:link w:val="Datum"/>
    <w:rsid w:val="001001A9"/>
    <w:rPr>
      <w:rFonts w:ascii="Arial" w:hAnsi="Arial"/>
      <w:sz w:val="22"/>
    </w:rPr>
  </w:style>
  <w:style w:type="paragraph" w:styleId="Dokumentstruktur">
    <w:name w:val="Document Map"/>
    <w:basedOn w:val="Standard"/>
    <w:link w:val="DokumentstrukturZchn"/>
    <w:rsid w:val="001001A9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rsid w:val="001001A9"/>
    <w:rPr>
      <w:rFonts w:ascii="Tahoma" w:hAnsi="Tahoma" w:cs="Tahoma"/>
      <w:shd w:val="clear" w:color="auto" w:fill="000080"/>
    </w:rPr>
  </w:style>
  <w:style w:type="paragraph" w:styleId="E-Mail-Signatur">
    <w:name w:val="E-mail Signature"/>
    <w:basedOn w:val="Standard"/>
    <w:link w:val="E-Mail-SignaturZchn"/>
    <w:rsid w:val="001001A9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E-Mail-SignaturZchn">
    <w:name w:val="E-Mail-Signatur Zchn"/>
    <w:basedOn w:val="Absatz-Standardschriftart"/>
    <w:link w:val="E-Mail-Signatur"/>
    <w:rsid w:val="001001A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0BDD-D6F7-4FD5-8248-1F63E9BC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Manager>Frau Bucher</Manager>
  <Company>Innenverwaltung Land Baden-Württemberg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>Investitionskostenzuschuss/Projektförderung</dc:subject>
  <dc:creator>Bosch, Anita</dc:creator>
  <cp:lastModifiedBy>Grob, Regine (SM STU)</cp:lastModifiedBy>
  <cp:revision>15</cp:revision>
  <cp:lastPrinted>2013-02-26T08:16:00Z</cp:lastPrinted>
  <dcterms:created xsi:type="dcterms:W3CDTF">2014-11-18T19:44:00Z</dcterms:created>
  <dcterms:modified xsi:type="dcterms:W3CDTF">2014-12-09T08:26:00Z</dcterms:modified>
</cp:coreProperties>
</file>